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C" w:rsidRDefault="00F6054C" w:rsidP="00F60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FD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6054C" w:rsidRPr="00F6054C" w:rsidRDefault="00F6054C" w:rsidP="00F60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Обливская </w:t>
      </w:r>
      <w:r w:rsidRPr="00407FD1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 № 1.</w:t>
      </w:r>
    </w:p>
    <w:p w:rsidR="00F6054C" w:rsidRDefault="00F6054C" w:rsidP="00F6054C">
      <w:pPr>
        <w:jc w:val="center"/>
      </w:pPr>
    </w:p>
    <w:p w:rsidR="00F6054C" w:rsidRDefault="00F6054C" w:rsidP="00F6054C"/>
    <w:p w:rsidR="00F6054C" w:rsidRDefault="00F6054C" w:rsidP="00F6054C"/>
    <w:p w:rsidR="00F6054C" w:rsidRDefault="00F6054C" w:rsidP="00F6054C">
      <w:pPr>
        <w:ind w:firstLine="0"/>
      </w:pPr>
    </w:p>
    <w:p w:rsidR="00F6054C" w:rsidRDefault="00F6054C" w:rsidP="00F6054C">
      <w:pPr>
        <w:jc w:val="center"/>
      </w:pPr>
    </w:p>
    <w:p w:rsidR="00F6054C" w:rsidRPr="00A43BA0" w:rsidRDefault="00F6054C" w:rsidP="00F6054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43BA0">
        <w:rPr>
          <w:rFonts w:ascii="Times New Roman" w:hAnsi="Times New Roman" w:cs="Times New Roman"/>
          <w:sz w:val="36"/>
          <w:szCs w:val="36"/>
        </w:rPr>
        <w:t>Научно-исследовательская работа</w:t>
      </w:r>
    </w:p>
    <w:p w:rsidR="00F6054C" w:rsidRPr="00A43BA0" w:rsidRDefault="00F6054C" w:rsidP="00F6054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43BA0">
        <w:rPr>
          <w:rFonts w:ascii="Times New Roman" w:hAnsi="Times New Roman" w:cs="Times New Roman"/>
          <w:sz w:val="36"/>
          <w:szCs w:val="36"/>
        </w:rPr>
        <w:t>по теме «Штрихи к портрету М.А.Шолохова».</w:t>
      </w:r>
    </w:p>
    <w:p w:rsidR="00F6054C" w:rsidRPr="00A43BA0" w:rsidRDefault="00F6054C" w:rsidP="00F6054C">
      <w:pPr>
        <w:jc w:val="center"/>
        <w:rPr>
          <w:sz w:val="36"/>
          <w:szCs w:val="36"/>
        </w:rPr>
      </w:pPr>
    </w:p>
    <w:p w:rsidR="00F6054C" w:rsidRPr="00A43BA0" w:rsidRDefault="00F6054C" w:rsidP="00F6054C">
      <w:pPr>
        <w:jc w:val="center"/>
        <w:rPr>
          <w:sz w:val="36"/>
          <w:szCs w:val="36"/>
        </w:rPr>
      </w:pPr>
    </w:p>
    <w:p w:rsidR="00F6054C" w:rsidRPr="00A43BA0" w:rsidRDefault="00F6054C" w:rsidP="00F6054C">
      <w:pPr>
        <w:rPr>
          <w:sz w:val="36"/>
          <w:szCs w:val="36"/>
        </w:rPr>
      </w:pPr>
    </w:p>
    <w:p w:rsidR="00F6054C" w:rsidRPr="00A43BA0" w:rsidRDefault="00F6054C" w:rsidP="00F6054C">
      <w:pPr>
        <w:jc w:val="center"/>
        <w:rPr>
          <w:sz w:val="36"/>
          <w:szCs w:val="36"/>
        </w:rPr>
      </w:pPr>
    </w:p>
    <w:p w:rsidR="00F6054C" w:rsidRPr="00F6054C" w:rsidRDefault="00F6054C" w:rsidP="00F6054C">
      <w:pPr>
        <w:ind w:left="3402" w:firstLine="1560"/>
        <w:jc w:val="right"/>
        <w:rPr>
          <w:rFonts w:ascii="Times New Roman" w:hAnsi="Times New Roman" w:cs="Times New Roman"/>
          <w:sz w:val="28"/>
          <w:szCs w:val="28"/>
        </w:rPr>
      </w:pPr>
      <w:r w:rsidRPr="00F6054C">
        <w:rPr>
          <w:rFonts w:ascii="Times New Roman" w:hAnsi="Times New Roman" w:cs="Times New Roman"/>
          <w:sz w:val="28"/>
          <w:szCs w:val="28"/>
        </w:rPr>
        <w:t>Выполнила:</w:t>
      </w:r>
    </w:p>
    <w:p w:rsidR="00F6054C" w:rsidRPr="00F6054C" w:rsidRDefault="00F6054C" w:rsidP="00F6054C">
      <w:pPr>
        <w:ind w:left="3402" w:firstLine="1560"/>
        <w:jc w:val="right"/>
        <w:rPr>
          <w:rFonts w:ascii="Times New Roman" w:hAnsi="Times New Roman" w:cs="Times New Roman"/>
          <w:sz w:val="28"/>
          <w:szCs w:val="28"/>
        </w:rPr>
      </w:pPr>
      <w:r w:rsidRPr="00F6054C">
        <w:rPr>
          <w:rFonts w:ascii="Times New Roman" w:hAnsi="Times New Roman" w:cs="Times New Roman"/>
          <w:sz w:val="28"/>
          <w:szCs w:val="28"/>
        </w:rPr>
        <w:t>ученица 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0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Б» </w:t>
      </w:r>
      <w:r w:rsidRPr="00F6054C">
        <w:rPr>
          <w:rFonts w:ascii="Times New Roman" w:hAnsi="Times New Roman" w:cs="Times New Roman"/>
          <w:sz w:val="28"/>
          <w:szCs w:val="28"/>
        </w:rPr>
        <w:t>класса</w:t>
      </w:r>
    </w:p>
    <w:p w:rsidR="00F6054C" w:rsidRPr="00F6054C" w:rsidRDefault="00F6054C" w:rsidP="00F6054C">
      <w:pPr>
        <w:ind w:left="3402" w:firstLine="1560"/>
        <w:jc w:val="right"/>
        <w:rPr>
          <w:rFonts w:ascii="Times New Roman" w:hAnsi="Times New Roman" w:cs="Times New Roman"/>
          <w:sz w:val="28"/>
          <w:szCs w:val="28"/>
        </w:rPr>
      </w:pPr>
      <w:r w:rsidRPr="00F6054C">
        <w:rPr>
          <w:rFonts w:ascii="Times New Roman" w:hAnsi="Times New Roman" w:cs="Times New Roman"/>
          <w:sz w:val="28"/>
          <w:szCs w:val="28"/>
        </w:rPr>
        <w:t>МБОУ Обливской СОШ № 1</w:t>
      </w:r>
    </w:p>
    <w:p w:rsidR="00F6054C" w:rsidRPr="00F6054C" w:rsidRDefault="00F6054C" w:rsidP="00F6054C">
      <w:pPr>
        <w:ind w:left="3402" w:firstLine="15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6054C">
        <w:rPr>
          <w:rFonts w:ascii="Times New Roman" w:hAnsi="Times New Roman" w:cs="Times New Roman"/>
          <w:sz w:val="28"/>
          <w:szCs w:val="28"/>
        </w:rPr>
        <w:t>Гольцева</w:t>
      </w:r>
      <w:proofErr w:type="spellEnd"/>
      <w:r w:rsidRPr="00F6054C">
        <w:rPr>
          <w:rFonts w:ascii="Times New Roman" w:hAnsi="Times New Roman" w:cs="Times New Roman"/>
          <w:sz w:val="28"/>
          <w:szCs w:val="28"/>
        </w:rPr>
        <w:t xml:space="preserve"> Анастасия.</w:t>
      </w:r>
    </w:p>
    <w:p w:rsidR="00F6054C" w:rsidRPr="00F6054C" w:rsidRDefault="00F6054C" w:rsidP="00F6054C">
      <w:pPr>
        <w:ind w:left="3402" w:firstLine="1560"/>
        <w:jc w:val="right"/>
        <w:rPr>
          <w:rFonts w:ascii="Times New Roman" w:hAnsi="Times New Roman" w:cs="Times New Roman"/>
          <w:sz w:val="28"/>
          <w:szCs w:val="28"/>
        </w:rPr>
      </w:pPr>
      <w:r w:rsidRPr="00F6054C">
        <w:rPr>
          <w:rFonts w:ascii="Times New Roman" w:hAnsi="Times New Roman" w:cs="Times New Roman"/>
          <w:sz w:val="28"/>
          <w:szCs w:val="28"/>
        </w:rPr>
        <w:t>Учитель русского языка и литературы:</w:t>
      </w:r>
    </w:p>
    <w:p w:rsidR="00F6054C" w:rsidRPr="00F6054C" w:rsidRDefault="00F6054C" w:rsidP="00F6054C">
      <w:pPr>
        <w:ind w:left="3402" w:firstLine="1560"/>
        <w:jc w:val="right"/>
        <w:rPr>
          <w:rFonts w:ascii="Times New Roman" w:hAnsi="Times New Roman" w:cs="Times New Roman"/>
          <w:sz w:val="28"/>
          <w:szCs w:val="28"/>
        </w:rPr>
      </w:pPr>
      <w:r w:rsidRPr="00F6054C">
        <w:rPr>
          <w:rFonts w:ascii="Times New Roman" w:hAnsi="Times New Roman" w:cs="Times New Roman"/>
          <w:sz w:val="28"/>
          <w:szCs w:val="28"/>
        </w:rPr>
        <w:t>Максимова О.С.( 347140 Ростовская обл., ст.Обливская, ул.Коммунистическая, 4 т.88639621198)</w:t>
      </w:r>
    </w:p>
    <w:p w:rsidR="00F6054C" w:rsidRPr="00A43BA0" w:rsidRDefault="00F6054C" w:rsidP="00F6054C">
      <w:pPr>
        <w:rPr>
          <w:rFonts w:ascii="Times New Roman" w:hAnsi="Times New Roman" w:cs="Times New Roman"/>
          <w:sz w:val="36"/>
          <w:szCs w:val="36"/>
        </w:rPr>
      </w:pPr>
    </w:p>
    <w:p w:rsidR="00F6054C" w:rsidRDefault="00F6054C" w:rsidP="00F6054C">
      <w:pPr>
        <w:rPr>
          <w:rFonts w:ascii="Times New Roman" w:hAnsi="Times New Roman" w:cs="Times New Roman"/>
          <w:sz w:val="28"/>
          <w:szCs w:val="28"/>
        </w:rPr>
      </w:pPr>
    </w:p>
    <w:p w:rsidR="00F6054C" w:rsidRPr="00F23B75" w:rsidRDefault="00F6054C" w:rsidP="00F6054C">
      <w:pPr>
        <w:rPr>
          <w:rFonts w:ascii="Times New Roman" w:hAnsi="Times New Roman" w:cs="Times New Roman"/>
          <w:sz w:val="28"/>
          <w:szCs w:val="28"/>
        </w:rPr>
      </w:pPr>
    </w:p>
    <w:p w:rsidR="00F6054C" w:rsidRDefault="00F6054C" w:rsidP="00F6054C">
      <w:pPr>
        <w:tabs>
          <w:tab w:val="left" w:pos="293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Обливская</w:t>
      </w:r>
    </w:p>
    <w:p w:rsidR="00F6054C" w:rsidRPr="00F23B75" w:rsidRDefault="00F6054C" w:rsidP="00F6054C">
      <w:pPr>
        <w:tabs>
          <w:tab w:val="left" w:pos="293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2E46BC" w:rsidRDefault="0079362A" w:rsidP="0049507C">
      <w:pPr>
        <w:spacing w:line="360" w:lineRule="auto"/>
        <w:ind w:left="-567" w:right="-141"/>
        <w:jc w:val="right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lastRenderedPageBreak/>
        <w:t>Шолохов. Великий</w:t>
      </w:r>
      <w:r w:rsidR="002E46BC" w:rsidRPr="002E46BC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>сын России.</w:t>
      </w:r>
      <w:r w:rsidR="002E46BC" w:rsidRPr="002E46BC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>Гений с мировым именем. Наш земляк. Сколько сказано о</w:t>
      </w:r>
      <w:r w:rsidR="002E46BC" w:rsidRPr="002E46BC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>нем , как о Писателе и о Человеке!</w:t>
      </w:r>
      <w:r w:rsidR="002E46BC" w:rsidRPr="002E46BC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 xml:space="preserve">Сколько еще будет написано </w:t>
      </w:r>
      <w:r w:rsidR="002E46BC" w:rsidRPr="002E46BC">
        <w:rPr>
          <w:rFonts w:ascii="Times New Roman" w:hAnsi="Times New Roman" w:cs="Times New Roman"/>
          <w:sz w:val="28"/>
          <w:szCs w:val="28"/>
        </w:rPr>
        <w:t>в России и во всем мире..</w:t>
      </w:r>
      <w:r w:rsidRPr="002E46BC">
        <w:rPr>
          <w:rFonts w:ascii="Times New Roman" w:hAnsi="Times New Roman" w:cs="Times New Roman"/>
          <w:sz w:val="28"/>
          <w:szCs w:val="28"/>
        </w:rPr>
        <w:t xml:space="preserve">..Пройдут годы, проплывут столетия, будут уходить и приходить целые поколения и народы </w:t>
      </w:r>
      <w:r w:rsidR="002E46BC" w:rsidRPr="002E46BC">
        <w:rPr>
          <w:rFonts w:ascii="Times New Roman" w:hAnsi="Times New Roman" w:cs="Times New Roman"/>
          <w:sz w:val="28"/>
          <w:szCs w:val="28"/>
        </w:rPr>
        <w:t>..Но короткое слово «Шолохов», высеченное на гранитной глыбе, что лежит на могиле писателя в станице Вешенской , будет вечно будоражить умы, согреват</w:t>
      </w:r>
      <w:r w:rsidR="007334A3">
        <w:rPr>
          <w:rFonts w:ascii="Times New Roman" w:hAnsi="Times New Roman" w:cs="Times New Roman"/>
          <w:sz w:val="28"/>
          <w:szCs w:val="28"/>
        </w:rPr>
        <w:t>ь сердца и очищать души людей..</w:t>
      </w:r>
    </w:p>
    <w:p w:rsidR="0049507C" w:rsidRDefault="0049507C" w:rsidP="0049507C">
      <w:pPr>
        <w:spacing w:line="360" w:lineRule="auto"/>
        <w:ind w:left="-567" w:right="-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Г.В.Губанов.</w:t>
      </w:r>
    </w:p>
    <w:p w:rsidR="00502180" w:rsidRPr="002E46BC" w:rsidRDefault="0079362A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 xml:space="preserve">  </w:t>
      </w:r>
      <w:r w:rsidR="00502180" w:rsidRPr="002E46BC">
        <w:rPr>
          <w:rFonts w:ascii="Times New Roman" w:hAnsi="Times New Roman" w:cs="Times New Roman"/>
          <w:sz w:val="28"/>
          <w:szCs w:val="28"/>
        </w:rPr>
        <w:t>В жаркий солнечный полдень набредешь где-нибудь под придонскими вербами на струю выбившегося и</w:t>
      </w:r>
      <w:r w:rsidR="009F1203">
        <w:rPr>
          <w:rFonts w:ascii="Times New Roman" w:hAnsi="Times New Roman" w:cs="Times New Roman"/>
          <w:sz w:val="28"/>
          <w:szCs w:val="28"/>
        </w:rPr>
        <w:t>з-под берегового склона родника</w:t>
      </w:r>
      <w:r w:rsidR="00502180" w:rsidRPr="002E46BC">
        <w:rPr>
          <w:rFonts w:ascii="Times New Roman" w:hAnsi="Times New Roman" w:cs="Times New Roman"/>
          <w:sz w:val="28"/>
          <w:szCs w:val="28"/>
        </w:rPr>
        <w:t>, опустишься на колени, перехватишь ее губами и с ненасытной жадностью пьешь, потом оторвешься</w:t>
      </w:r>
      <w:r w:rsidR="009F1203">
        <w:rPr>
          <w:rFonts w:ascii="Times New Roman" w:hAnsi="Times New Roman" w:cs="Times New Roman"/>
          <w:sz w:val="28"/>
          <w:szCs w:val="28"/>
        </w:rPr>
        <w:t xml:space="preserve">, взглянешь на голубое небо </w:t>
      </w:r>
      <w:r w:rsidR="00502180" w:rsidRPr="002E46BC">
        <w:rPr>
          <w:rFonts w:ascii="Times New Roman" w:hAnsi="Times New Roman" w:cs="Times New Roman"/>
          <w:sz w:val="28"/>
          <w:szCs w:val="28"/>
        </w:rPr>
        <w:t>-</w:t>
      </w:r>
      <w:r w:rsidR="009F1203">
        <w:rPr>
          <w:rFonts w:ascii="Times New Roman" w:hAnsi="Times New Roman" w:cs="Times New Roman"/>
          <w:sz w:val="28"/>
          <w:szCs w:val="28"/>
        </w:rPr>
        <w:t xml:space="preserve"> </w:t>
      </w:r>
      <w:r w:rsidR="00502180" w:rsidRPr="002E46BC">
        <w:rPr>
          <w:rFonts w:ascii="Times New Roman" w:hAnsi="Times New Roman" w:cs="Times New Roman"/>
          <w:sz w:val="28"/>
          <w:szCs w:val="28"/>
        </w:rPr>
        <w:t xml:space="preserve">и опять пьешь. Казалось бы,  нет ничего, столь же пленительно сладкого и так утоляющего </w:t>
      </w:r>
      <w:r w:rsidR="00DE6752">
        <w:rPr>
          <w:rFonts w:ascii="Times New Roman" w:hAnsi="Times New Roman" w:cs="Times New Roman"/>
          <w:sz w:val="28"/>
          <w:szCs w:val="28"/>
        </w:rPr>
        <w:t>жажду, как это придонский родник</w:t>
      </w:r>
      <w:r w:rsidR="00502180" w:rsidRPr="002E46BC">
        <w:rPr>
          <w:rFonts w:ascii="Times New Roman" w:hAnsi="Times New Roman" w:cs="Times New Roman"/>
          <w:sz w:val="28"/>
          <w:szCs w:val="28"/>
        </w:rPr>
        <w:t>. Не потому ли никак не можешь оторваться от него.</w:t>
      </w:r>
    </w:p>
    <w:p w:rsidR="00250DA5" w:rsidRPr="002E46BC" w:rsidRDefault="007334A3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2180" w:rsidRPr="002E46BC">
        <w:rPr>
          <w:rFonts w:ascii="Times New Roman" w:hAnsi="Times New Roman" w:cs="Times New Roman"/>
          <w:sz w:val="28"/>
          <w:szCs w:val="28"/>
        </w:rPr>
        <w:t>ероятно,</w:t>
      </w:r>
      <w:r>
        <w:rPr>
          <w:rFonts w:ascii="Times New Roman" w:hAnsi="Times New Roman" w:cs="Times New Roman"/>
          <w:sz w:val="28"/>
          <w:szCs w:val="28"/>
        </w:rPr>
        <w:t xml:space="preserve"> и нам никогда </w:t>
      </w:r>
      <w:r w:rsidR="00502180" w:rsidRPr="002E46BC">
        <w:rPr>
          <w:rFonts w:ascii="Times New Roman" w:hAnsi="Times New Roman" w:cs="Times New Roman"/>
          <w:sz w:val="28"/>
          <w:szCs w:val="28"/>
        </w:rPr>
        <w:t xml:space="preserve"> не исчерпать тему </w:t>
      </w:r>
      <w:r w:rsidR="00250DA5" w:rsidRPr="002E46BC">
        <w:rPr>
          <w:rFonts w:ascii="Times New Roman" w:hAnsi="Times New Roman" w:cs="Times New Roman"/>
          <w:sz w:val="28"/>
          <w:szCs w:val="28"/>
        </w:rPr>
        <w:t xml:space="preserve">жизни и творчества великого писателя Михаила Александровича Шолохова, чье имя прогремело на </w:t>
      </w:r>
      <w:r>
        <w:rPr>
          <w:rFonts w:ascii="Times New Roman" w:hAnsi="Times New Roman" w:cs="Times New Roman"/>
          <w:sz w:val="28"/>
          <w:szCs w:val="28"/>
        </w:rPr>
        <w:t>весь мир</w:t>
      </w:r>
      <w:r w:rsidR="00502180" w:rsidRPr="002E46BC">
        <w:rPr>
          <w:rFonts w:ascii="Times New Roman" w:hAnsi="Times New Roman" w:cs="Times New Roman"/>
          <w:sz w:val="28"/>
          <w:szCs w:val="28"/>
        </w:rPr>
        <w:t xml:space="preserve"> </w:t>
      </w:r>
      <w:r w:rsidR="00250DA5" w:rsidRPr="002E46BC">
        <w:rPr>
          <w:rFonts w:ascii="Times New Roman" w:hAnsi="Times New Roman" w:cs="Times New Roman"/>
          <w:sz w:val="28"/>
          <w:szCs w:val="28"/>
        </w:rPr>
        <w:t>на целые века. Как много сказано, написано  об этом человеке. Это он скрывался от НКВД</w:t>
      </w:r>
      <w:r w:rsidR="00DE6752">
        <w:rPr>
          <w:rFonts w:ascii="Times New Roman" w:hAnsi="Times New Roman" w:cs="Times New Roman"/>
          <w:sz w:val="28"/>
          <w:szCs w:val="28"/>
        </w:rPr>
        <w:t xml:space="preserve">, </w:t>
      </w:r>
      <w:r w:rsidR="00250DA5" w:rsidRPr="002E46BC">
        <w:rPr>
          <w:rFonts w:ascii="Times New Roman" w:hAnsi="Times New Roman" w:cs="Times New Roman"/>
          <w:sz w:val="28"/>
          <w:szCs w:val="28"/>
        </w:rPr>
        <w:t>это на него велась организованная травля, это он сталинскую премию в 1941-м году отдал в Фонд обороны, Ленинскую — на восстановление школы, в которой он когда-то учил</w:t>
      </w:r>
      <w:r>
        <w:rPr>
          <w:rFonts w:ascii="Times New Roman" w:hAnsi="Times New Roman" w:cs="Times New Roman"/>
          <w:sz w:val="28"/>
          <w:szCs w:val="28"/>
        </w:rPr>
        <w:t>ся, Нобелевскую же оставил себе,</w:t>
      </w:r>
      <w:r w:rsidR="00250DA5" w:rsidRPr="002E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потратив</w:t>
      </w:r>
      <w:r w:rsidR="00250DA5" w:rsidRPr="002E46BC">
        <w:rPr>
          <w:rFonts w:ascii="Times New Roman" w:hAnsi="Times New Roman" w:cs="Times New Roman"/>
          <w:sz w:val="28"/>
          <w:szCs w:val="28"/>
        </w:rPr>
        <w:t xml:space="preserve"> ее на то, чтобы показат</w:t>
      </w:r>
      <w:r>
        <w:rPr>
          <w:rFonts w:ascii="Times New Roman" w:hAnsi="Times New Roman" w:cs="Times New Roman"/>
          <w:sz w:val="28"/>
          <w:szCs w:val="28"/>
        </w:rPr>
        <w:t>ь своим  детям  Европу и Японию.</w:t>
      </w:r>
      <w:r w:rsidR="00250DA5" w:rsidRPr="002E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50DA5" w:rsidRPr="002E46BC">
        <w:rPr>
          <w:rFonts w:ascii="Times New Roman" w:hAnsi="Times New Roman" w:cs="Times New Roman"/>
          <w:sz w:val="28"/>
          <w:szCs w:val="28"/>
        </w:rPr>
        <w:t>н получал Нобелевскую премию и мечтал о славе Льва Толстого. Такова судьба Михаила Шолохова.</w:t>
      </w:r>
    </w:p>
    <w:p w:rsidR="001C77B1" w:rsidRPr="002E46BC" w:rsidRDefault="001C77B1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>Михаил Александрович был удивительно обаятельным человеком, он располагал к себе своей скромностью, добротой и отзывчиво</w:t>
      </w:r>
      <w:r w:rsidR="00DE6752">
        <w:rPr>
          <w:rFonts w:ascii="Times New Roman" w:hAnsi="Times New Roman" w:cs="Times New Roman"/>
          <w:sz w:val="28"/>
          <w:szCs w:val="28"/>
        </w:rPr>
        <w:t>стью. Шолохов был немногословен</w:t>
      </w:r>
      <w:r w:rsidRPr="002E46BC">
        <w:rPr>
          <w:rFonts w:ascii="Times New Roman" w:hAnsi="Times New Roman" w:cs="Times New Roman"/>
          <w:sz w:val="28"/>
          <w:szCs w:val="28"/>
        </w:rPr>
        <w:t>,</w:t>
      </w:r>
      <w:r w:rsidR="009F1203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 xml:space="preserve">больше любил слушать собеседника, чем говорил сам. Порой любил просто </w:t>
      </w:r>
      <w:r w:rsidR="00DE6752">
        <w:rPr>
          <w:rFonts w:ascii="Times New Roman" w:hAnsi="Times New Roman" w:cs="Times New Roman"/>
          <w:sz w:val="28"/>
          <w:szCs w:val="28"/>
        </w:rPr>
        <w:t>помолчать</w:t>
      </w:r>
      <w:r w:rsidRPr="002E46BC">
        <w:rPr>
          <w:rFonts w:ascii="Times New Roman" w:hAnsi="Times New Roman" w:cs="Times New Roman"/>
          <w:sz w:val="28"/>
          <w:szCs w:val="28"/>
        </w:rPr>
        <w:t>, задумчиво устремив взгляд куда-то вдаль.</w:t>
      </w:r>
    </w:p>
    <w:p w:rsidR="001C77B1" w:rsidRPr="002E46BC" w:rsidRDefault="001C77B1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7334A3">
        <w:rPr>
          <w:rFonts w:ascii="Times New Roman" w:hAnsi="Times New Roman" w:cs="Times New Roman"/>
          <w:sz w:val="28"/>
          <w:szCs w:val="28"/>
        </w:rPr>
        <w:t>него</w:t>
      </w:r>
      <w:r w:rsidRPr="002E46BC">
        <w:rPr>
          <w:rFonts w:ascii="Times New Roman" w:hAnsi="Times New Roman" w:cs="Times New Roman"/>
          <w:sz w:val="28"/>
          <w:szCs w:val="28"/>
        </w:rPr>
        <w:t xml:space="preserve"> охота и ры</w:t>
      </w:r>
      <w:r w:rsidR="009F1203">
        <w:rPr>
          <w:rFonts w:ascii="Times New Roman" w:hAnsi="Times New Roman" w:cs="Times New Roman"/>
          <w:sz w:val="28"/>
          <w:szCs w:val="28"/>
        </w:rPr>
        <w:t>балка были любимым отдыхом. Общ</w:t>
      </w:r>
      <w:r w:rsidRPr="002E46BC">
        <w:rPr>
          <w:rFonts w:ascii="Times New Roman" w:hAnsi="Times New Roman" w:cs="Times New Roman"/>
          <w:sz w:val="28"/>
          <w:szCs w:val="28"/>
        </w:rPr>
        <w:t xml:space="preserve">ение с природой, встречи с интересными людьми, разговоры в непринужденной обстановке обогащали писателя, дарили ему незабываемые впечатления. </w:t>
      </w:r>
      <w:r w:rsidR="008B6578" w:rsidRPr="002E46BC">
        <w:rPr>
          <w:rFonts w:ascii="Times New Roman" w:hAnsi="Times New Roman" w:cs="Times New Roman"/>
          <w:sz w:val="28"/>
          <w:szCs w:val="28"/>
        </w:rPr>
        <w:t>Добродушное подшучивание над близкими и друзьями всегда было присуще Шолохову. Мимо наблюдательного глаза писателя никогда не проходил</w:t>
      </w:r>
      <w:r w:rsidR="009F1203">
        <w:rPr>
          <w:rFonts w:ascii="Times New Roman" w:hAnsi="Times New Roman" w:cs="Times New Roman"/>
          <w:sz w:val="28"/>
          <w:szCs w:val="28"/>
        </w:rPr>
        <w:t>и незамеченными смешные истории</w:t>
      </w:r>
      <w:r w:rsidR="008B6578" w:rsidRPr="002E46BC">
        <w:rPr>
          <w:rFonts w:ascii="Times New Roman" w:hAnsi="Times New Roman" w:cs="Times New Roman"/>
          <w:sz w:val="28"/>
          <w:szCs w:val="28"/>
        </w:rPr>
        <w:t>, случавшиеся с кем-либо из охотников.</w:t>
      </w:r>
    </w:p>
    <w:p w:rsidR="008B6578" w:rsidRDefault="008B6578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 xml:space="preserve">Забавная история произошла с П.Гавриленко, который охотился вместе с писателем в </w:t>
      </w:r>
      <w:proofErr w:type="spellStart"/>
      <w:r w:rsidRPr="002E46BC">
        <w:rPr>
          <w:rFonts w:ascii="Times New Roman" w:hAnsi="Times New Roman" w:cs="Times New Roman"/>
          <w:sz w:val="28"/>
          <w:szCs w:val="28"/>
        </w:rPr>
        <w:t>Приуралье</w:t>
      </w:r>
      <w:proofErr w:type="spellEnd"/>
      <w:r w:rsidRPr="002E46BC">
        <w:rPr>
          <w:rFonts w:ascii="Times New Roman" w:hAnsi="Times New Roman" w:cs="Times New Roman"/>
          <w:sz w:val="28"/>
          <w:szCs w:val="28"/>
        </w:rPr>
        <w:t>. Однажды, когда Гавриленко стал целиться в перебегавшего дорогу зайца, Шолохов сказал: «Не стреляйте, это просто захудалый зайчишка». Зайца все же подстрелили, он оказался крупным, упитанным. «Велико было мое удивление,- вспоминает журналист, -</w:t>
      </w:r>
      <w:r w:rsidR="009F1203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>когда ранним утром, выйдя в сени,</w:t>
      </w:r>
      <w:r w:rsidR="009F1203">
        <w:rPr>
          <w:rFonts w:ascii="Times New Roman" w:hAnsi="Times New Roman" w:cs="Times New Roman"/>
          <w:sz w:val="28"/>
          <w:szCs w:val="28"/>
        </w:rPr>
        <w:t xml:space="preserve"> увидел,</w:t>
      </w:r>
      <w:r w:rsidRPr="002E46BC">
        <w:rPr>
          <w:rFonts w:ascii="Times New Roman" w:hAnsi="Times New Roman" w:cs="Times New Roman"/>
          <w:sz w:val="28"/>
          <w:szCs w:val="28"/>
        </w:rPr>
        <w:t xml:space="preserve"> что к хвосту русака привязан листик бумаги, на котором крупными печатными буквами было выведено: «Не убивайте меня! Я старый больной заяц..»</w:t>
      </w:r>
    </w:p>
    <w:p w:rsidR="00890E64" w:rsidRPr="002E46BC" w:rsidRDefault="00890E64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5607" cy="3447455"/>
            <wp:effectExtent l="19050" t="0" r="743" b="0"/>
            <wp:docPr id="1" name="Рисунок 1" descr="C:\Users\Ольга\Desktop\23789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37893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74" cy="344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78" w:rsidRPr="002E46BC" w:rsidRDefault="00F84CF5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>Будучи у</w:t>
      </w:r>
      <w:r w:rsidR="009F1203">
        <w:rPr>
          <w:rFonts w:ascii="Times New Roman" w:hAnsi="Times New Roman" w:cs="Times New Roman"/>
          <w:sz w:val="28"/>
          <w:szCs w:val="28"/>
        </w:rPr>
        <w:t>влеченным охотником и рыболовом</w:t>
      </w:r>
      <w:r w:rsidRPr="002E46BC">
        <w:rPr>
          <w:rFonts w:ascii="Times New Roman" w:hAnsi="Times New Roman" w:cs="Times New Roman"/>
          <w:sz w:val="28"/>
          <w:szCs w:val="28"/>
        </w:rPr>
        <w:t>, Михаил Александрович очень бережно относился к природе. Он считал, что писатели должны стать выразителями глубокой тревоги народа о судьбе природы.</w:t>
      </w:r>
    </w:p>
    <w:p w:rsidR="00F84CF5" w:rsidRPr="002E46BC" w:rsidRDefault="00F84CF5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lastRenderedPageBreak/>
        <w:t>Писатель постоянно заботился о преумножении донской фауны, обогащении ее новыми видами.</w:t>
      </w:r>
      <w:r w:rsidR="0079362A" w:rsidRPr="002E46BC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>При его со</w:t>
      </w:r>
      <w:r w:rsidR="0079362A" w:rsidRPr="002E46BC">
        <w:rPr>
          <w:rFonts w:ascii="Times New Roman" w:hAnsi="Times New Roman" w:cs="Times New Roman"/>
          <w:sz w:val="28"/>
          <w:szCs w:val="28"/>
        </w:rPr>
        <w:t xml:space="preserve">действии построены и зарыблены </w:t>
      </w:r>
      <w:proofErr w:type="spellStart"/>
      <w:r w:rsidR="0079362A" w:rsidRPr="002E46BC">
        <w:rPr>
          <w:rFonts w:ascii="Times New Roman" w:hAnsi="Times New Roman" w:cs="Times New Roman"/>
          <w:sz w:val="28"/>
          <w:szCs w:val="28"/>
        </w:rPr>
        <w:t>М</w:t>
      </w:r>
      <w:r w:rsidRPr="002E46BC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Pr="002E4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6BC">
        <w:rPr>
          <w:rFonts w:ascii="Times New Roman" w:hAnsi="Times New Roman" w:cs="Times New Roman"/>
          <w:sz w:val="28"/>
          <w:szCs w:val="28"/>
        </w:rPr>
        <w:t>Фр</w:t>
      </w:r>
      <w:r w:rsidR="009F1203">
        <w:rPr>
          <w:rFonts w:ascii="Times New Roman" w:hAnsi="Times New Roman" w:cs="Times New Roman"/>
          <w:sz w:val="28"/>
          <w:szCs w:val="28"/>
        </w:rPr>
        <w:t>оловский</w:t>
      </w:r>
      <w:proofErr w:type="spellEnd"/>
      <w:r w:rsidR="009F1203">
        <w:rPr>
          <w:rFonts w:ascii="Times New Roman" w:hAnsi="Times New Roman" w:cs="Times New Roman"/>
          <w:sz w:val="28"/>
          <w:szCs w:val="28"/>
        </w:rPr>
        <w:t xml:space="preserve">, </w:t>
      </w:r>
      <w:r w:rsidRPr="002E4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BC">
        <w:rPr>
          <w:rFonts w:ascii="Times New Roman" w:hAnsi="Times New Roman" w:cs="Times New Roman"/>
          <w:sz w:val="28"/>
          <w:szCs w:val="28"/>
        </w:rPr>
        <w:t>Максаевский</w:t>
      </w:r>
      <w:proofErr w:type="spellEnd"/>
      <w:r w:rsidRPr="002E46BC">
        <w:rPr>
          <w:rFonts w:ascii="Times New Roman" w:hAnsi="Times New Roman" w:cs="Times New Roman"/>
          <w:sz w:val="28"/>
          <w:szCs w:val="28"/>
        </w:rPr>
        <w:t xml:space="preserve"> пруды, установлена защитная зона берегов Дона. Создана Донская научно-исследовательская лесная опытная станция. Много помогал Шолохов в создании </w:t>
      </w:r>
      <w:proofErr w:type="spellStart"/>
      <w:r w:rsidRPr="002E46BC">
        <w:rPr>
          <w:rFonts w:ascii="Times New Roman" w:hAnsi="Times New Roman" w:cs="Times New Roman"/>
          <w:sz w:val="28"/>
          <w:szCs w:val="28"/>
        </w:rPr>
        <w:t>Вешенского</w:t>
      </w:r>
      <w:proofErr w:type="spellEnd"/>
      <w:r w:rsidRPr="002E4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BC">
        <w:rPr>
          <w:rFonts w:ascii="Times New Roman" w:hAnsi="Times New Roman" w:cs="Times New Roman"/>
          <w:sz w:val="28"/>
          <w:szCs w:val="28"/>
        </w:rPr>
        <w:t>лесоохотхозяйства</w:t>
      </w:r>
      <w:proofErr w:type="spellEnd"/>
      <w:r w:rsidRPr="002E46BC">
        <w:rPr>
          <w:rFonts w:ascii="Times New Roman" w:hAnsi="Times New Roman" w:cs="Times New Roman"/>
          <w:sz w:val="28"/>
          <w:szCs w:val="28"/>
        </w:rPr>
        <w:t>, с организацией которого в донских краях появились лось, кос</w:t>
      </w:r>
      <w:r w:rsidR="009F1203">
        <w:rPr>
          <w:rFonts w:ascii="Times New Roman" w:hAnsi="Times New Roman" w:cs="Times New Roman"/>
          <w:sz w:val="28"/>
          <w:szCs w:val="28"/>
        </w:rPr>
        <w:t>уля, олень, кабан, б</w:t>
      </w:r>
      <w:r w:rsidRPr="002E46BC">
        <w:rPr>
          <w:rFonts w:ascii="Times New Roman" w:hAnsi="Times New Roman" w:cs="Times New Roman"/>
          <w:sz w:val="28"/>
          <w:szCs w:val="28"/>
        </w:rPr>
        <w:t>елка, енот и другие животные.</w:t>
      </w:r>
    </w:p>
    <w:p w:rsidR="007334A3" w:rsidRDefault="00F84CF5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>Во многих выступлениях писателя звучала тревога об экологическом состоянии донского края. «</w:t>
      </w:r>
      <w:r w:rsidR="0079362A" w:rsidRPr="002E46BC">
        <w:rPr>
          <w:rFonts w:ascii="Times New Roman" w:hAnsi="Times New Roman" w:cs="Times New Roman"/>
          <w:sz w:val="28"/>
          <w:szCs w:val="28"/>
        </w:rPr>
        <w:t>Пропадает тихий Дон,</w:t>
      </w:r>
      <w:r w:rsidRPr="002E46BC">
        <w:rPr>
          <w:rFonts w:ascii="Times New Roman" w:hAnsi="Times New Roman" w:cs="Times New Roman"/>
          <w:sz w:val="28"/>
          <w:szCs w:val="28"/>
        </w:rPr>
        <w:t xml:space="preserve"> ежегодно промышленные предприятия сбрасывают в него… до семи миллионов кубометров сточных вод. Азовский бассейн стоит перед угрозой полного истощения рыбных запасов уже в ближайшее время…»</w:t>
      </w:r>
      <w:r w:rsidR="0079362A" w:rsidRPr="002E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A3" w:rsidRDefault="00DE5BDB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 xml:space="preserve">Уже при жизни он был признан великим и стал единственным из пяти русских </w:t>
      </w:r>
      <w:r w:rsidR="00B51C7F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>писателей, получивших Нобелевскую премию, будучи</w:t>
      </w:r>
      <w:r w:rsidR="009F1203">
        <w:rPr>
          <w:rFonts w:ascii="Times New Roman" w:hAnsi="Times New Roman" w:cs="Times New Roman"/>
          <w:sz w:val="28"/>
          <w:szCs w:val="28"/>
        </w:rPr>
        <w:t xml:space="preserve"> гражданином страны</w:t>
      </w:r>
      <w:r w:rsidR="007334A3">
        <w:rPr>
          <w:rFonts w:ascii="Times New Roman" w:hAnsi="Times New Roman" w:cs="Times New Roman"/>
          <w:sz w:val="28"/>
          <w:szCs w:val="28"/>
        </w:rPr>
        <w:t>.</w:t>
      </w:r>
    </w:p>
    <w:p w:rsidR="00DE5BDB" w:rsidRPr="002E46BC" w:rsidRDefault="007334A3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BDB" w:rsidRPr="002E46BC">
        <w:rPr>
          <w:rFonts w:ascii="Times New Roman" w:hAnsi="Times New Roman" w:cs="Times New Roman"/>
          <w:sz w:val="28"/>
          <w:szCs w:val="28"/>
        </w:rPr>
        <w:t>Лауреатом премии он стал за «бескомпромиссное изображение человека 20 века». Однако для всех Шолохов прежде всего автор «Тихого Дона».</w:t>
      </w:r>
      <w:r w:rsidR="00BE48BC" w:rsidRPr="00BE48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B689C" w:rsidRDefault="00DE5BDB" w:rsidP="0049507C">
      <w:pPr>
        <w:tabs>
          <w:tab w:val="left" w:pos="-851"/>
        </w:tabs>
        <w:spacing w:line="360" w:lineRule="auto"/>
        <w:ind w:left="-567" w:right="-141" w:firstLine="0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>Первые две книги были изданы в 1928-1929 годах. На 24-летнего писателя обратили</w:t>
      </w:r>
      <w:r w:rsidR="000B689C">
        <w:rPr>
          <w:rFonts w:ascii="Times New Roman" w:hAnsi="Times New Roman" w:cs="Times New Roman"/>
          <w:sz w:val="28"/>
          <w:szCs w:val="28"/>
        </w:rPr>
        <w:t xml:space="preserve"> внимание. </w:t>
      </w:r>
      <w:r w:rsidR="00733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838450"/>
            <wp:effectExtent l="19050" t="0" r="9525" b="0"/>
            <wp:docPr id="3" name="Рисунок 3" descr="C:\Users\Ольга\Desktop\blog_entry_3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blog_entry_32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DB" w:rsidRPr="00890E64" w:rsidRDefault="000B689C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Мировая же слава к Шолохову </w:t>
      </w:r>
      <w:r w:rsidR="00DE5BDB" w:rsidRPr="002E46BC">
        <w:rPr>
          <w:rFonts w:ascii="Times New Roman" w:hAnsi="Times New Roman" w:cs="Times New Roman"/>
          <w:sz w:val="28"/>
          <w:szCs w:val="28"/>
        </w:rPr>
        <w:t>пришла несколько лет спустя, после того как были напечатаны 3-я и 4-я книги.</w:t>
      </w:r>
      <w:r w:rsidR="00890E64" w:rsidRPr="00890E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654DE" w:rsidRPr="002E46BC" w:rsidRDefault="00A654DE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>Поражает смелость, самоотверженность и принципиальность Михаила Александровича. Е.Г.Левицкая в своих воспоминаниях о писателе говорит: «Однажды Михаил Александрович рассказал, что ГИЗ предлагает ему перейти печататься к нему, давая чуть ли не вдв</w:t>
      </w:r>
      <w:r w:rsidR="009F1203">
        <w:rPr>
          <w:rFonts w:ascii="Times New Roman" w:hAnsi="Times New Roman" w:cs="Times New Roman"/>
          <w:sz w:val="28"/>
          <w:szCs w:val="28"/>
        </w:rPr>
        <w:t>ое за печатный лист</w:t>
      </w:r>
      <w:r w:rsidRPr="002E46BC">
        <w:rPr>
          <w:rFonts w:ascii="Times New Roman" w:hAnsi="Times New Roman" w:cs="Times New Roman"/>
          <w:sz w:val="28"/>
          <w:szCs w:val="28"/>
        </w:rPr>
        <w:t>.</w:t>
      </w:r>
      <w:r w:rsidR="009F1203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>С нескрываемой презрительной насмешкой он отказался от столь лестного предложения</w:t>
      </w:r>
      <w:r w:rsidR="00B51C7F">
        <w:rPr>
          <w:rFonts w:ascii="Times New Roman" w:hAnsi="Times New Roman" w:cs="Times New Roman"/>
          <w:sz w:val="28"/>
          <w:szCs w:val="28"/>
        </w:rPr>
        <w:t>..»</w:t>
      </w:r>
      <w:r w:rsidRPr="002E46BC">
        <w:rPr>
          <w:rFonts w:ascii="Times New Roman" w:hAnsi="Times New Roman" w:cs="Times New Roman"/>
          <w:sz w:val="28"/>
          <w:szCs w:val="28"/>
        </w:rPr>
        <w:t xml:space="preserve">Из писем Шолохова ясно, что отношение  его к деньгам отнюдь не было «презрительным». Он слишком хорошо знал, как, каким трудом </w:t>
      </w:r>
      <w:r w:rsidR="00A71123" w:rsidRPr="002E46BC">
        <w:rPr>
          <w:rFonts w:ascii="Times New Roman" w:hAnsi="Times New Roman" w:cs="Times New Roman"/>
          <w:sz w:val="28"/>
          <w:szCs w:val="28"/>
        </w:rPr>
        <w:t>даются деньги честному человеку. В те годы ему часто и подолгу приходилось жить «взаймы», а вкусивший все это человек не может с презрением относиться к «презренному металлу».</w:t>
      </w:r>
    </w:p>
    <w:p w:rsidR="00A71123" w:rsidRPr="002E46BC" w:rsidRDefault="00A71123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>Просто «некоторые соображения этического порядка»</w:t>
      </w:r>
      <w:r w:rsidR="009F1203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>( о чем он говорит в письме своей жене) настолько глубоко коренились в его натуре, что никогда -</w:t>
      </w:r>
      <w:r w:rsidR="009F1203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>от молодых лет и до конца жизни -</w:t>
      </w:r>
      <w:r w:rsidR="009F1203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>он не был и не мог быть корыстолюбивым, жадным до денег.</w:t>
      </w:r>
    </w:p>
    <w:p w:rsidR="00A71123" w:rsidRPr="002E46BC" w:rsidRDefault="00A71123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>И, исх</w:t>
      </w:r>
      <w:r w:rsidR="009F1203">
        <w:rPr>
          <w:rFonts w:ascii="Times New Roman" w:hAnsi="Times New Roman" w:cs="Times New Roman"/>
          <w:sz w:val="28"/>
          <w:szCs w:val="28"/>
        </w:rPr>
        <w:t>одя из тех же самых соображений</w:t>
      </w:r>
      <w:r w:rsidRPr="002E46BC">
        <w:rPr>
          <w:rFonts w:ascii="Times New Roman" w:hAnsi="Times New Roman" w:cs="Times New Roman"/>
          <w:sz w:val="28"/>
          <w:szCs w:val="28"/>
        </w:rPr>
        <w:t xml:space="preserve">, никогда не обладая денежным богатством хотя бы в сотой доли того, какое приписывалось ему обывательской молвой, он всегда очень легко расставался с деньгами. Ему ничего не составляло дать кому-нибудь из приятелей «в долг» значительную сумму, и он никогда не </w:t>
      </w:r>
      <w:r w:rsidR="009F1203">
        <w:rPr>
          <w:rFonts w:ascii="Times New Roman" w:hAnsi="Times New Roman" w:cs="Times New Roman"/>
          <w:sz w:val="28"/>
          <w:szCs w:val="28"/>
        </w:rPr>
        <w:t>напоминал им о долге, поскольку</w:t>
      </w:r>
      <w:r w:rsidRPr="002E46BC">
        <w:rPr>
          <w:rFonts w:ascii="Times New Roman" w:hAnsi="Times New Roman" w:cs="Times New Roman"/>
          <w:sz w:val="28"/>
          <w:szCs w:val="28"/>
        </w:rPr>
        <w:t>, чаще всего, сам забывал об этом.</w:t>
      </w:r>
    </w:p>
    <w:p w:rsidR="00EE165B" w:rsidRPr="002E46BC" w:rsidRDefault="00EE165B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>А сколько мужества понадобилось Михаилу Александровичу, чтобы выдержать «неприглядную возню» вокруг своего имени!</w:t>
      </w:r>
      <w:r w:rsidR="00DC62A6" w:rsidRPr="002E46BC">
        <w:rPr>
          <w:rFonts w:ascii="Times New Roman" w:hAnsi="Times New Roman" w:cs="Times New Roman"/>
          <w:sz w:val="28"/>
          <w:szCs w:val="28"/>
        </w:rPr>
        <w:t xml:space="preserve"> Узел сплетен и клеветы затягивался все туже и туже. Шолохов пишет в письме к Е.Г</w:t>
      </w:r>
      <w:r w:rsidR="009F1203">
        <w:rPr>
          <w:rFonts w:ascii="Times New Roman" w:hAnsi="Times New Roman" w:cs="Times New Roman"/>
          <w:sz w:val="28"/>
          <w:szCs w:val="28"/>
        </w:rPr>
        <w:t>.</w:t>
      </w:r>
      <w:r w:rsidR="00DC62A6" w:rsidRPr="002E46BC">
        <w:rPr>
          <w:rFonts w:ascii="Times New Roman" w:hAnsi="Times New Roman" w:cs="Times New Roman"/>
          <w:sz w:val="28"/>
          <w:szCs w:val="28"/>
        </w:rPr>
        <w:t xml:space="preserve"> Левицкой:</w:t>
      </w:r>
      <w:r w:rsidR="0049507C">
        <w:rPr>
          <w:rFonts w:ascii="Times New Roman" w:hAnsi="Times New Roman" w:cs="Times New Roman"/>
          <w:sz w:val="28"/>
          <w:szCs w:val="28"/>
        </w:rPr>
        <w:t xml:space="preserve"> </w:t>
      </w:r>
      <w:r w:rsidR="00DC62A6" w:rsidRPr="002E46BC">
        <w:rPr>
          <w:rFonts w:ascii="Times New Roman" w:hAnsi="Times New Roman" w:cs="Times New Roman"/>
          <w:sz w:val="28"/>
          <w:szCs w:val="28"/>
        </w:rPr>
        <w:t>«..Меня сознательно и грязно оклеветали в печати, мне не дали высказаться. С меня хватит!..Скрепя сердце, я берусь за перо, но о какой же работе может идти речь?»</w:t>
      </w:r>
    </w:p>
    <w:p w:rsidR="00FF332E" w:rsidRPr="002E46BC" w:rsidRDefault="00FF332E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lastRenderedPageBreak/>
        <w:t>Третью книгу «Тихого Дона» сначала не хотели публиковать. Судьбу романа и самого писателя решил Сталин, встречу с которым организовал хоро</w:t>
      </w:r>
      <w:r w:rsidR="009F1203">
        <w:rPr>
          <w:rFonts w:ascii="Times New Roman" w:hAnsi="Times New Roman" w:cs="Times New Roman"/>
          <w:sz w:val="28"/>
          <w:szCs w:val="28"/>
        </w:rPr>
        <w:t>шо к нему</w:t>
      </w:r>
      <w:r w:rsidR="007334A3">
        <w:rPr>
          <w:rFonts w:ascii="Times New Roman" w:hAnsi="Times New Roman" w:cs="Times New Roman"/>
          <w:sz w:val="28"/>
          <w:szCs w:val="28"/>
        </w:rPr>
        <w:t xml:space="preserve"> (Шолохову)</w:t>
      </w:r>
      <w:r w:rsidR="009F1203">
        <w:rPr>
          <w:rFonts w:ascii="Times New Roman" w:hAnsi="Times New Roman" w:cs="Times New Roman"/>
          <w:sz w:val="28"/>
          <w:szCs w:val="28"/>
        </w:rPr>
        <w:t xml:space="preserve"> относившийся Горький.</w:t>
      </w:r>
    </w:p>
    <w:p w:rsidR="005A7612" w:rsidRPr="002E46BC" w:rsidRDefault="00FF332E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>Встреча вождя и молодого писателя состоялась на даче Гор</w:t>
      </w:r>
      <w:r w:rsidR="009F1203">
        <w:rPr>
          <w:rFonts w:ascii="Times New Roman" w:hAnsi="Times New Roman" w:cs="Times New Roman"/>
          <w:sz w:val="28"/>
          <w:szCs w:val="28"/>
        </w:rPr>
        <w:t>ького. Шолохов приехал первым и</w:t>
      </w:r>
      <w:r w:rsidRPr="002E46BC">
        <w:rPr>
          <w:rFonts w:ascii="Times New Roman" w:hAnsi="Times New Roman" w:cs="Times New Roman"/>
          <w:sz w:val="28"/>
          <w:szCs w:val="28"/>
        </w:rPr>
        <w:t>, увидев, что главного гостя  еще нет, отправился на рыбалку. На встречу он опоздал, и Сталин встретил его недружелюбно. Разговор получился довольно жестким. Но вождь все-таки согласился печатать роман.</w:t>
      </w:r>
      <w:r w:rsidR="005A7612" w:rsidRPr="002E46BC">
        <w:rPr>
          <w:rFonts w:ascii="Times New Roman" w:hAnsi="Times New Roman" w:cs="Times New Roman"/>
          <w:sz w:val="28"/>
          <w:szCs w:val="28"/>
        </w:rPr>
        <w:t xml:space="preserve"> Он настаивал, чтобы герой романа «Тихий Дон» Григорий Мелехов в финале романа стал советским человеком. </w:t>
      </w:r>
    </w:p>
    <w:p w:rsidR="00A71123" w:rsidRPr="002E46BC" w:rsidRDefault="005A7612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>Шолохов пытался, но в конце концов так и</w:t>
      </w:r>
      <w:r w:rsidR="009F1203">
        <w:rPr>
          <w:rFonts w:ascii="Times New Roman" w:hAnsi="Times New Roman" w:cs="Times New Roman"/>
          <w:sz w:val="28"/>
          <w:szCs w:val="28"/>
        </w:rPr>
        <w:t xml:space="preserve"> не </w:t>
      </w:r>
      <w:r w:rsidRPr="002E46BC">
        <w:rPr>
          <w:rFonts w:ascii="Times New Roman" w:hAnsi="Times New Roman" w:cs="Times New Roman"/>
          <w:sz w:val="28"/>
          <w:szCs w:val="28"/>
        </w:rPr>
        <w:t xml:space="preserve"> смог наступить на горло собственной песне. Над окончанием романа он работал в Москве, гостя у своего друга Василия Кудашева. Тот вспоминал, что Михаил как-то поздно ночью разбудил его: «Нет, Вася, не могу. Вот какой будет финал». И прочитал то, что вскоре стало известно всему миру.</w:t>
      </w:r>
    </w:p>
    <w:p w:rsidR="00A654DE" w:rsidRPr="002E46BC" w:rsidRDefault="006C0815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>Сталин несколько раз решал судьбу писателя. В середине 30-х</w:t>
      </w:r>
      <w:r w:rsidR="009F1203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>годов на Шолохова готовилось пок</w:t>
      </w:r>
      <w:r w:rsidR="009F1203">
        <w:rPr>
          <w:rFonts w:ascii="Times New Roman" w:hAnsi="Times New Roman" w:cs="Times New Roman"/>
          <w:sz w:val="28"/>
          <w:szCs w:val="28"/>
        </w:rPr>
        <w:t>ушение. НКВД Ростовской области</w:t>
      </w:r>
      <w:r w:rsidRPr="002E46BC">
        <w:rPr>
          <w:rFonts w:ascii="Times New Roman" w:hAnsi="Times New Roman" w:cs="Times New Roman"/>
          <w:sz w:val="28"/>
          <w:szCs w:val="28"/>
        </w:rPr>
        <w:t xml:space="preserve">, где тот жил, сфабриковало дело, в котором Шолохов фигурировал как глава местного контрреволюционного заговора. Но один из чекистов успел предупредить писателя. И тот кружными </w:t>
      </w:r>
      <w:r w:rsidR="009F1203">
        <w:rPr>
          <w:rFonts w:ascii="Times New Roman" w:hAnsi="Times New Roman" w:cs="Times New Roman"/>
          <w:sz w:val="28"/>
          <w:szCs w:val="28"/>
        </w:rPr>
        <w:t>путями, нарочно запутывая следы, у</w:t>
      </w:r>
      <w:r w:rsidRPr="002E46BC">
        <w:rPr>
          <w:rFonts w:ascii="Times New Roman" w:hAnsi="Times New Roman" w:cs="Times New Roman"/>
          <w:sz w:val="28"/>
          <w:szCs w:val="28"/>
        </w:rPr>
        <w:t>ехал в Москву, чтобы встретиться со Сталиным. После этой встречи начались серьезные кадровые перестановки.</w:t>
      </w:r>
    </w:p>
    <w:p w:rsidR="006C0815" w:rsidRPr="002E46BC" w:rsidRDefault="006C0815" w:rsidP="0049507C">
      <w:pPr>
        <w:spacing w:line="36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2E46BC">
        <w:rPr>
          <w:rFonts w:ascii="Times New Roman" w:hAnsi="Times New Roman" w:cs="Times New Roman"/>
          <w:sz w:val="28"/>
          <w:szCs w:val="28"/>
        </w:rPr>
        <w:t>Шолохов прекрасно понимал, что происходит в стране.</w:t>
      </w:r>
      <w:r w:rsidR="006F3802" w:rsidRPr="002E46BC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>Он не был наивным человеком.</w:t>
      </w:r>
      <w:r w:rsidR="006F3802" w:rsidRPr="002E46BC">
        <w:rPr>
          <w:rFonts w:ascii="Times New Roman" w:hAnsi="Times New Roman" w:cs="Times New Roman"/>
          <w:sz w:val="28"/>
          <w:szCs w:val="28"/>
        </w:rPr>
        <w:t xml:space="preserve"> </w:t>
      </w:r>
      <w:r w:rsidRPr="002E46BC">
        <w:rPr>
          <w:rFonts w:ascii="Times New Roman" w:hAnsi="Times New Roman" w:cs="Times New Roman"/>
          <w:sz w:val="28"/>
          <w:szCs w:val="28"/>
        </w:rPr>
        <w:t xml:space="preserve">Наоборот, был довольно практичным и всегда </w:t>
      </w:r>
      <w:r w:rsidR="006F3802" w:rsidRPr="002E46BC">
        <w:rPr>
          <w:rFonts w:ascii="Times New Roman" w:hAnsi="Times New Roman" w:cs="Times New Roman"/>
          <w:sz w:val="28"/>
          <w:szCs w:val="28"/>
        </w:rPr>
        <w:t>дистанцировался от власти. В отличие от многих писателей Шолохов не стал «петь дифирамбы» Сталину, отказался писать о нем роман.</w:t>
      </w:r>
    </w:p>
    <w:p w:rsidR="006F3802" w:rsidRPr="002E46BC" w:rsidRDefault="006F3802" w:rsidP="0049507C">
      <w:pPr>
        <w:pStyle w:val="firstpara"/>
        <w:spacing w:line="360" w:lineRule="auto"/>
        <w:ind w:left="-567" w:right="-141"/>
        <w:jc w:val="both"/>
        <w:rPr>
          <w:i/>
          <w:sz w:val="28"/>
          <w:szCs w:val="28"/>
        </w:rPr>
      </w:pPr>
      <w:r w:rsidRPr="002E46BC">
        <w:rPr>
          <w:rStyle w:val="a3"/>
          <w:i w:val="0"/>
          <w:sz w:val="28"/>
          <w:szCs w:val="28"/>
        </w:rPr>
        <w:t>Шолохов, был удивительным человеком, он смог мужественно преодолеть выпавшие на его долю испытания, оставшись до конца жизни вер</w:t>
      </w:r>
      <w:r w:rsidR="009F1203">
        <w:rPr>
          <w:rStyle w:val="a3"/>
          <w:i w:val="0"/>
          <w:sz w:val="28"/>
          <w:szCs w:val="28"/>
        </w:rPr>
        <w:t xml:space="preserve">ным своим принципам. Как говорила </w:t>
      </w:r>
      <w:r w:rsidRPr="002E46BC">
        <w:rPr>
          <w:rStyle w:val="a3"/>
          <w:i w:val="0"/>
          <w:sz w:val="28"/>
          <w:szCs w:val="28"/>
        </w:rPr>
        <w:t xml:space="preserve"> его дочь Светлана, </w:t>
      </w:r>
      <w:r w:rsidR="00B51C7F">
        <w:rPr>
          <w:rStyle w:val="a3"/>
          <w:i w:val="0"/>
          <w:sz w:val="28"/>
          <w:szCs w:val="28"/>
        </w:rPr>
        <w:t xml:space="preserve"> «</w:t>
      </w:r>
      <w:r w:rsidRPr="002E46BC">
        <w:rPr>
          <w:rStyle w:val="a3"/>
          <w:i w:val="0"/>
          <w:sz w:val="28"/>
          <w:szCs w:val="28"/>
        </w:rPr>
        <w:t xml:space="preserve">действительно никогда ни на </w:t>
      </w:r>
      <w:r w:rsidRPr="002E46BC">
        <w:rPr>
          <w:rStyle w:val="a3"/>
          <w:i w:val="0"/>
          <w:sz w:val="28"/>
          <w:szCs w:val="28"/>
        </w:rPr>
        <w:lastRenderedPageBreak/>
        <w:t>что не жаловался и не охал. Даже когда ему поставили смертельный диагноз — неоперабельный рак горла, он отказался от обезболивающих, чтобы иметь возможность разговаривать со своими близкими</w:t>
      </w:r>
      <w:r w:rsidR="00B51C7F">
        <w:rPr>
          <w:rStyle w:val="a3"/>
          <w:i w:val="0"/>
          <w:sz w:val="28"/>
          <w:szCs w:val="28"/>
        </w:rPr>
        <w:t>»</w:t>
      </w:r>
      <w:r w:rsidRPr="002E46BC">
        <w:rPr>
          <w:rStyle w:val="a3"/>
          <w:i w:val="0"/>
          <w:sz w:val="28"/>
          <w:szCs w:val="28"/>
        </w:rPr>
        <w:t>.</w:t>
      </w:r>
    </w:p>
    <w:p w:rsidR="007334A3" w:rsidRDefault="006F3802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  <w:r w:rsidRPr="002E46BC">
        <w:rPr>
          <w:sz w:val="28"/>
          <w:szCs w:val="28"/>
        </w:rPr>
        <w:t xml:space="preserve"> «После жуткой контузии, которую он получил во время авиакатастрофы при перелете из Москвы в Куйбышев, у отца случился инсульт, затем второй. Потом начался сильнейший диабет, к которому добавился и рак. У него были жуткие боли, но он вел себя так стойко, что никто никогда бы не подумал, что он ужасно страдает. Я была с ним в больнице в Москве перед самой его смертью. Врачи меня просили: «Светлана Михайловна, уговорите его уколоть обезболивающее, это же такая боль!» Папа на все уговоры отвечал: «Никакой боли у меня нет, и уколы не нужны». Потом вообще попросил забрать его из больницы, сказал: «Вызывай самолет, мне здесь делать</w:t>
      </w:r>
      <w:r w:rsidR="007334A3">
        <w:rPr>
          <w:sz w:val="28"/>
          <w:szCs w:val="28"/>
        </w:rPr>
        <w:t xml:space="preserve"> нечего</w:t>
      </w:r>
      <w:r w:rsidRPr="002E46BC">
        <w:rPr>
          <w:sz w:val="28"/>
          <w:szCs w:val="28"/>
        </w:rPr>
        <w:t>».</w:t>
      </w:r>
    </w:p>
    <w:p w:rsidR="006F3802" w:rsidRPr="002E46BC" w:rsidRDefault="007334A3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  <w:r>
        <w:rPr>
          <w:sz w:val="28"/>
          <w:szCs w:val="28"/>
        </w:rPr>
        <w:t>Таким запомнился М.А.Шолохов близким людям, друзьям.</w:t>
      </w:r>
      <w:r w:rsidR="00BE48BC">
        <w:rPr>
          <w:noProof/>
          <w:sz w:val="28"/>
          <w:szCs w:val="28"/>
        </w:rPr>
        <w:drawing>
          <wp:inline distT="0" distB="0" distL="0" distR="0">
            <wp:extent cx="2409825" cy="3340603"/>
            <wp:effectExtent l="19050" t="0" r="9525" b="0"/>
            <wp:docPr id="5" name="Рисунок 4" descr="C:\Users\Ольга\Desktop\article_image-image-article_aa1db35e-f9e5-441d-9980-d8d80fe0c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article_image-image-article_aa1db35e-f9e5-441d-9980-d8d80fe0c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45" cy="334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802" w:rsidRDefault="006F3802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  <w:r w:rsidRPr="002E46BC">
        <w:rPr>
          <w:sz w:val="28"/>
          <w:szCs w:val="28"/>
        </w:rPr>
        <w:t>Удивителен и необъятен мир Шолохова.</w:t>
      </w:r>
      <w:r w:rsidR="003F1B31" w:rsidRPr="002E46BC">
        <w:rPr>
          <w:sz w:val="28"/>
          <w:szCs w:val="28"/>
        </w:rPr>
        <w:t xml:space="preserve"> Творчество писателя</w:t>
      </w:r>
      <w:r w:rsidR="009F1203">
        <w:rPr>
          <w:sz w:val="28"/>
          <w:szCs w:val="28"/>
        </w:rPr>
        <w:t xml:space="preserve"> </w:t>
      </w:r>
      <w:r w:rsidR="003F1B31" w:rsidRPr="002E46BC">
        <w:rPr>
          <w:sz w:val="28"/>
          <w:szCs w:val="28"/>
        </w:rPr>
        <w:t>- неисчерпаемый родник для исследователей настоящего и будущего.</w:t>
      </w:r>
      <w:r w:rsidR="009F1203">
        <w:rPr>
          <w:sz w:val="28"/>
          <w:szCs w:val="28"/>
        </w:rPr>
        <w:t xml:space="preserve"> </w:t>
      </w:r>
      <w:r w:rsidR="003F1B31" w:rsidRPr="002E46BC">
        <w:rPr>
          <w:sz w:val="28"/>
          <w:szCs w:val="28"/>
        </w:rPr>
        <w:t xml:space="preserve">Это особенно трепетно ощущаешь, когда вдруг становишься сопричастным к тем крупицам жизни и </w:t>
      </w:r>
      <w:r w:rsidR="003F1B31" w:rsidRPr="002E46BC">
        <w:rPr>
          <w:sz w:val="28"/>
          <w:szCs w:val="28"/>
        </w:rPr>
        <w:lastRenderedPageBreak/>
        <w:t xml:space="preserve">творчества </w:t>
      </w:r>
      <w:r w:rsidRPr="002E46BC">
        <w:rPr>
          <w:sz w:val="28"/>
          <w:szCs w:val="28"/>
        </w:rPr>
        <w:t xml:space="preserve"> </w:t>
      </w:r>
      <w:r w:rsidR="003F1B31" w:rsidRPr="002E46BC">
        <w:rPr>
          <w:sz w:val="28"/>
          <w:szCs w:val="28"/>
        </w:rPr>
        <w:t>Михаила Александровича, которые  история и время прячут в архивах официальных хранилищ и в глубинах памяти народной.</w:t>
      </w: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Pr="002E46BC" w:rsidRDefault="0092424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p w:rsidR="00924241" w:rsidRPr="00BC5B11" w:rsidRDefault="00924241" w:rsidP="00924241">
      <w:pPr>
        <w:pStyle w:val="a4"/>
        <w:ind w:left="360"/>
        <w:jc w:val="center"/>
        <w:rPr>
          <w:sz w:val="32"/>
          <w:szCs w:val="32"/>
        </w:rPr>
      </w:pPr>
      <w:r w:rsidRPr="00BC5B11">
        <w:rPr>
          <w:sz w:val="32"/>
          <w:szCs w:val="32"/>
        </w:rPr>
        <w:lastRenderedPageBreak/>
        <w:t>Список литературы.</w:t>
      </w:r>
    </w:p>
    <w:p w:rsidR="00924241" w:rsidRPr="00313A53" w:rsidRDefault="00924241" w:rsidP="00924241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Б. Акимов На ветрах времени ,Л.,: «Детская литература»</w:t>
      </w:r>
      <w:r w:rsidRPr="00313A53">
        <w:rPr>
          <w:sz w:val="28"/>
          <w:szCs w:val="28"/>
        </w:rPr>
        <w:t xml:space="preserve"> </w:t>
      </w:r>
      <w:r>
        <w:rPr>
          <w:sz w:val="28"/>
          <w:szCs w:val="28"/>
        </w:rPr>
        <w:t>,1991 г.</w:t>
      </w:r>
    </w:p>
    <w:p w:rsidR="00924241" w:rsidRDefault="00924241" w:rsidP="00924241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Pr="00313A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313A53">
        <w:rPr>
          <w:sz w:val="28"/>
          <w:szCs w:val="28"/>
        </w:rPr>
        <w:t>Жбанников</w:t>
      </w:r>
      <w:proofErr w:type="spellEnd"/>
      <w:r w:rsidRPr="00313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A53">
        <w:rPr>
          <w:sz w:val="28"/>
          <w:szCs w:val="28"/>
        </w:rPr>
        <w:t>Михаил Шолохов –</w:t>
      </w:r>
      <w:r>
        <w:rPr>
          <w:sz w:val="28"/>
          <w:szCs w:val="28"/>
        </w:rPr>
        <w:t xml:space="preserve"> </w:t>
      </w:r>
      <w:r w:rsidRPr="00313A53">
        <w:rPr>
          <w:sz w:val="28"/>
          <w:szCs w:val="28"/>
        </w:rPr>
        <w:t>больше, чем писатель.</w:t>
      </w:r>
      <w:r>
        <w:rPr>
          <w:sz w:val="28"/>
          <w:szCs w:val="28"/>
        </w:rPr>
        <w:t xml:space="preserve"> </w:t>
      </w:r>
      <w:r w:rsidRPr="00313A53">
        <w:rPr>
          <w:sz w:val="28"/>
          <w:szCs w:val="28"/>
        </w:rPr>
        <w:t>Ростов</w:t>
      </w:r>
      <w:r>
        <w:rPr>
          <w:sz w:val="28"/>
          <w:szCs w:val="28"/>
        </w:rPr>
        <w:t>-на-Дону</w:t>
      </w:r>
      <w:r w:rsidRPr="00313A53">
        <w:rPr>
          <w:sz w:val="28"/>
          <w:szCs w:val="28"/>
        </w:rPr>
        <w:t>,</w:t>
      </w:r>
      <w:r>
        <w:rPr>
          <w:sz w:val="28"/>
          <w:szCs w:val="28"/>
        </w:rPr>
        <w:t xml:space="preserve"> «Книга»</w:t>
      </w:r>
      <w:r w:rsidRPr="00313A53">
        <w:rPr>
          <w:sz w:val="28"/>
          <w:szCs w:val="28"/>
        </w:rPr>
        <w:t xml:space="preserve"> 2006 г.</w:t>
      </w:r>
    </w:p>
    <w:p w:rsidR="00924241" w:rsidRPr="00313A53" w:rsidRDefault="00924241" w:rsidP="00924241">
      <w:pPr>
        <w:pStyle w:val="a4"/>
        <w:ind w:left="360"/>
        <w:jc w:val="both"/>
        <w:rPr>
          <w:sz w:val="28"/>
          <w:szCs w:val="28"/>
        </w:rPr>
      </w:pPr>
      <w:r w:rsidRPr="00BC5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313A53">
        <w:rPr>
          <w:sz w:val="28"/>
          <w:szCs w:val="28"/>
        </w:rPr>
        <w:t>История русской советской литературы. М</w:t>
      </w:r>
      <w:r>
        <w:rPr>
          <w:sz w:val="28"/>
          <w:szCs w:val="28"/>
        </w:rPr>
        <w:t>.,: « Просвещение», 1923 г.</w:t>
      </w:r>
    </w:p>
    <w:p w:rsidR="00924241" w:rsidRPr="00313A53" w:rsidRDefault="00924241" w:rsidP="00924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И.Изгаршев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Шолохов: жизнь не по лжи//Аргументы и факты.-2005 г.№21.</w:t>
      </w:r>
    </w:p>
    <w:p w:rsidR="00924241" w:rsidRPr="00313A53" w:rsidRDefault="00924241" w:rsidP="00924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13A53">
        <w:rPr>
          <w:rFonts w:ascii="Times New Roman" w:hAnsi="Times New Roman" w:cs="Times New Roman"/>
          <w:sz w:val="28"/>
          <w:szCs w:val="28"/>
        </w:rPr>
        <w:t>В.Осипов Тайная жизнь М.Шолохова. Документальная хроника без легенд.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A53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>: «Раритет»</w:t>
      </w:r>
      <w:r w:rsidRPr="00313A53">
        <w:rPr>
          <w:rFonts w:ascii="Times New Roman" w:hAnsi="Times New Roman" w:cs="Times New Roman"/>
          <w:sz w:val="28"/>
          <w:szCs w:val="28"/>
        </w:rPr>
        <w:t xml:space="preserve"> 1995 г.</w:t>
      </w:r>
    </w:p>
    <w:p w:rsidR="00924241" w:rsidRDefault="00924241" w:rsidP="00924241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13A53">
        <w:rPr>
          <w:sz w:val="28"/>
          <w:szCs w:val="28"/>
        </w:rPr>
        <w:t>К.Прима С веком наравне. Ростов-на-Дону.</w:t>
      </w:r>
      <w:r>
        <w:rPr>
          <w:sz w:val="28"/>
          <w:szCs w:val="28"/>
        </w:rPr>
        <w:t xml:space="preserve"> «</w:t>
      </w:r>
      <w:proofErr w:type="spellStart"/>
      <w:r w:rsidRPr="00313A53">
        <w:rPr>
          <w:sz w:val="28"/>
          <w:szCs w:val="28"/>
        </w:rPr>
        <w:t>Рост.книжн.изд-во</w:t>
      </w:r>
      <w:proofErr w:type="spellEnd"/>
      <w:r>
        <w:rPr>
          <w:sz w:val="28"/>
          <w:szCs w:val="28"/>
        </w:rPr>
        <w:t>» 1985</w:t>
      </w:r>
      <w:r w:rsidRPr="00313A53">
        <w:rPr>
          <w:sz w:val="28"/>
          <w:szCs w:val="28"/>
        </w:rPr>
        <w:t>г.</w:t>
      </w:r>
    </w:p>
    <w:p w:rsidR="00924241" w:rsidRPr="00313A53" w:rsidRDefault="00924241" w:rsidP="00924241">
      <w:pPr>
        <w:pStyle w:val="a4"/>
        <w:ind w:left="360"/>
        <w:jc w:val="both"/>
        <w:rPr>
          <w:sz w:val="28"/>
          <w:szCs w:val="28"/>
        </w:rPr>
      </w:pPr>
      <w:r w:rsidRPr="00BC5B11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  <w:r w:rsidRPr="00313A53">
        <w:rPr>
          <w:sz w:val="28"/>
          <w:szCs w:val="28"/>
        </w:rPr>
        <w:t xml:space="preserve">Советский энциклопедический </w:t>
      </w:r>
      <w:proofErr w:type="spellStart"/>
      <w:r w:rsidRPr="00313A53">
        <w:rPr>
          <w:sz w:val="28"/>
          <w:szCs w:val="28"/>
        </w:rPr>
        <w:t>словарь.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.,:» Советская энциклопедия» 1982 г.</w:t>
      </w:r>
    </w:p>
    <w:p w:rsidR="00924241" w:rsidRDefault="00924241" w:rsidP="00924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8..</w:t>
      </w:r>
      <w:r w:rsidRPr="00313A53">
        <w:rPr>
          <w:rFonts w:ascii="Times New Roman" w:hAnsi="Times New Roman" w:cs="Times New Roman"/>
          <w:sz w:val="28"/>
          <w:szCs w:val="28"/>
        </w:rPr>
        <w:t>«Правда и ложь о М.А.Шолохове».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A53">
        <w:rPr>
          <w:rFonts w:ascii="Times New Roman" w:hAnsi="Times New Roman" w:cs="Times New Roman"/>
          <w:sz w:val="28"/>
          <w:szCs w:val="28"/>
        </w:rPr>
        <w:t>Гл.редакт</w:t>
      </w:r>
      <w:proofErr w:type="spellEnd"/>
      <w:r w:rsidRPr="00313A53">
        <w:rPr>
          <w:rFonts w:ascii="Times New Roman" w:hAnsi="Times New Roman" w:cs="Times New Roman"/>
          <w:sz w:val="28"/>
          <w:szCs w:val="28"/>
        </w:rPr>
        <w:t>. доктор филол</w:t>
      </w:r>
      <w:r>
        <w:rPr>
          <w:rFonts w:ascii="Times New Roman" w:hAnsi="Times New Roman" w:cs="Times New Roman"/>
          <w:sz w:val="28"/>
          <w:szCs w:val="28"/>
        </w:rPr>
        <w:t>оги</w:t>
      </w:r>
      <w:r w:rsidRPr="00313A53">
        <w:rPr>
          <w:rFonts w:ascii="Times New Roman" w:hAnsi="Times New Roman" w:cs="Times New Roman"/>
          <w:sz w:val="28"/>
          <w:szCs w:val="28"/>
        </w:rPr>
        <w:t>ческих наук Н.И.Глушков .Ростов-на-Дону «</w:t>
      </w:r>
      <w:proofErr w:type="spellStart"/>
      <w:r w:rsidRPr="00313A53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313A53">
        <w:rPr>
          <w:rFonts w:ascii="Times New Roman" w:hAnsi="Times New Roman" w:cs="Times New Roman"/>
          <w:sz w:val="28"/>
          <w:szCs w:val="28"/>
        </w:rPr>
        <w:t>», 2004 г.</w:t>
      </w:r>
    </w:p>
    <w:p w:rsidR="00924241" w:rsidRPr="00313A53" w:rsidRDefault="00924241" w:rsidP="00924241">
      <w:pPr>
        <w:rPr>
          <w:rFonts w:ascii="Times New Roman" w:hAnsi="Times New Roman" w:cs="Times New Roman"/>
          <w:sz w:val="28"/>
          <w:szCs w:val="28"/>
        </w:rPr>
      </w:pPr>
    </w:p>
    <w:p w:rsidR="003F1B31" w:rsidRPr="002E46BC" w:rsidRDefault="003F1B31" w:rsidP="0049507C">
      <w:pPr>
        <w:pStyle w:val="a4"/>
        <w:spacing w:line="360" w:lineRule="auto"/>
        <w:ind w:left="-567" w:right="-141"/>
        <w:jc w:val="both"/>
        <w:rPr>
          <w:sz w:val="28"/>
          <w:szCs w:val="28"/>
        </w:rPr>
      </w:pPr>
    </w:p>
    <w:sectPr w:rsidR="003F1B31" w:rsidRPr="002E46BC" w:rsidSect="000B689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2180"/>
    <w:rsid w:val="000B689C"/>
    <w:rsid w:val="000D5403"/>
    <w:rsid w:val="001C77B1"/>
    <w:rsid w:val="00250DA5"/>
    <w:rsid w:val="002E46BC"/>
    <w:rsid w:val="00344DCC"/>
    <w:rsid w:val="003F1B31"/>
    <w:rsid w:val="0049507C"/>
    <w:rsid w:val="00502180"/>
    <w:rsid w:val="005A7612"/>
    <w:rsid w:val="006C0815"/>
    <w:rsid w:val="006F3802"/>
    <w:rsid w:val="007334A3"/>
    <w:rsid w:val="007700F2"/>
    <w:rsid w:val="0079362A"/>
    <w:rsid w:val="00860494"/>
    <w:rsid w:val="00890E64"/>
    <w:rsid w:val="008B6578"/>
    <w:rsid w:val="00924241"/>
    <w:rsid w:val="009B72A6"/>
    <w:rsid w:val="009F1203"/>
    <w:rsid w:val="00A654DE"/>
    <w:rsid w:val="00A71123"/>
    <w:rsid w:val="00B51C7F"/>
    <w:rsid w:val="00BE48BC"/>
    <w:rsid w:val="00DC62A6"/>
    <w:rsid w:val="00DE5BDB"/>
    <w:rsid w:val="00DE6752"/>
    <w:rsid w:val="00E302C4"/>
    <w:rsid w:val="00EC720D"/>
    <w:rsid w:val="00EE165B"/>
    <w:rsid w:val="00F6054C"/>
    <w:rsid w:val="00F84CF5"/>
    <w:rsid w:val="00FC1F4E"/>
    <w:rsid w:val="00F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para">
    <w:name w:val="firstpara"/>
    <w:basedOn w:val="a"/>
    <w:rsid w:val="006F38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F3802"/>
    <w:rPr>
      <w:i/>
      <w:iCs/>
    </w:rPr>
  </w:style>
  <w:style w:type="paragraph" w:styleId="a4">
    <w:name w:val="Normal (Web)"/>
    <w:basedOn w:val="a"/>
    <w:uiPriority w:val="99"/>
    <w:unhideWhenUsed/>
    <w:rsid w:val="006F38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E6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781A7-AFBD-45C2-96A1-407639D7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2018-10-28T19:07:00Z</dcterms:created>
  <dcterms:modified xsi:type="dcterms:W3CDTF">2018-10-28T19:07:00Z</dcterms:modified>
</cp:coreProperties>
</file>