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1" w:rsidRPr="00CB4801" w:rsidRDefault="00765044" w:rsidP="00CB480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Урок № 1. </w:t>
      </w:r>
      <w:r w:rsidR="00CB4801"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РОМАН И. С. ТУРГЕНЕВА «ОТЦЫ И ДЕТИ».</w:t>
      </w:r>
      <w:r w:rsidR="00CB4801"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ИСТОРИЯ СОЗДАНИЯ.</w:t>
      </w:r>
      <w:r w:rsidR="00CB4801"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ХАРАКТЕРИСТИКА ЭПОХИ 60-</w:t>
      </w:r>
      <w:r w:rsidR="00CB4801" w:rsidRPr="00CB480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CB4801"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ГОДОВ XIX Века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4801">
        <w:rPr>
          <w:rFonts w:ascii="Times New Roman" w:hAnsi="Times New Roman" w:cs="Times New Roman"/>
          <w:sz w:val="24"/>
          <w:szCs w:val="24"/>
        </w:rPr>
        <w:t xml:space="preserve"> напомнить учащимся позицию писателя в литературной и общественной борьбе в период работы над романом; подчеркнуть особенности таланта Тургенева «улавливать» современность, откликаться на все новое, только что зарождавшееся в русской жизни; рассказать об истории написания романа, выяснить смысл названия, обменяться первоначальными впечатлениями о прочитанном произведении; на материале романа «Отцы и дети» охарактеризовать эпоху 60-х годов XIX века.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уроков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I. Беседа с учащимися по </w:t>
      </w: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вопроса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м: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Каково значение журнала «Современник» для И. С. Тургенева?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2. В чем причина разрыва писателя с «Современником» и Н. А. Некрасовым?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3. Расскажите о русской общественной жизни 60-х годов XIX века.</w:t>
      </w:r>
    </w:p>
    <w:p w:rsidR="00CB4801" w:rsidRPr="00CB4801" w:rsidRDefault="00CB4801" w:rsidP="00CB480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(В 60-е годы XIX века началась новая эпоха русской жизни. Определились враждующие силы общества: </w:t>
      </w:r>
      <w:r w:rsidRPr="00CB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консерваторы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, защищающие старые порядки,  </w:t>
      </w:r>
      <w:r w:rsidRPr="00CB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либералы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,  выступающие за постепенные изменения в общественно-политической жизни России (сам Тургенев – сторонник постепенных реформистских преобразований в стране), и </w:t>
      </w:r>
      <w:r w:rsidRPr="00CB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демократы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, настроенные  на  немедленное  разрушение  старых  и  установление  новых порядков (герой Тургенева – Базаров – относится к этим силам.)</w:t>
      </w:r>
    </w:p>
    <w:p w:rsidR="00CB4801" w:rsidRPr="00CB4801" w:rsidRDefault="00CB4801" w:rsidP="00CB480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И. С. Тургенев был свидетелем торжества революционеров-демократов над либералами. Он восхищался мужеством русских революционеров, но </w:t>
      </w:r>
      <w:r w:rsidRPr="00CB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верил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в перспективы их деятельности, поэтому особенно остро ощущал недостатки и крайности революционного движения шестидесятников, получивших в романе «Отцы и дети» название «нигилизм». Нигилисты, по словам современного литературоведа Н. И.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Пруцкого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>, действительно «готовы были отрицать прекрасное, искусство, эстетику… Нигилисты называли себя «ужасными реалистами», сторонниками беспощадного анализа, поклонниками точных наук, эксперимента».</w:t>
      </w:r>
    </w:p>
    <w:p w:rsidR="00CB4801" w:rsidRPr="00CB4801" w:rsidRDefault="00CB4801" w:rsidP="00CB480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Роман «Отцы и дети» – роман злободневный, во многом объясняющий жизнь русского общества. Тургенев «уловил и развернул» в романе основной конфликт кризисной эпохи – бескомпромиссную борьбу либералов с революционерами-демократами. В книге Тургенев размышляет о смене поколений, о вечной борьбе старого и нового, о бережном отношении к культурному наследию. Эти вечные проблемы обрели емкую формулировку в заглавии  романа  «Отцы  и  дети»  –  это  «универсальный  охват действительности»  во  всей  ее  полноте:  от  прошлого  через настоящее к будущему.)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II. Реализация индивидуального задания.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Сообщение</w:t>
      </w:r>
      <w:r w:rsidRPr="00CB4801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история написания романа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«Отцы и дети» создавались в тревожную эпоху. Роман был задуман в 1860 г. в Англии, во время летнего отдыха Тургенева. Продолжал работу над романом писатель в Париже. Но, судя по письмам к друзьям, дело продвигалось медленно. В мае 1861 года Тургенев приехал в Россию, в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. Под влиянием непосредственных впечатлений работа пошла успешно.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Роман «Отцы и дети» был завершен к августу 1861 года.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 период работы над книгой Тургенева постигли разочарования. Одним за другим следовали разрывы с людьми, которых он ценил.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После романа «Накануне» и статьи Н. Добролюбова «Когда же придет настоящий день?» Тургенев порвал с «Современником», с которым его связывало многое, он был его сотрудником в течение пятнадцати лет.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Затем возник конфликт с И. А. Гончаровым, что привело к разрыву отношений, вслед за этим (летом 1861 г.) произошла ссора с Л. Н. Толстым, чуть не закончившаяся дуэлью.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Рушилась вера Тургенева в силу дружеских чувств.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Роман «Отцы и дети» был напечатан в журнале «Русский вестник» в феврале 1862 года, посвящен В. Г. Белинскому, направлен «против дворянства как передового класса».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И. С. Тургенев:</w:t>
      </w:r>
      <w:r w:rsidRPr="00CB4801">
        <w:rPr>
          <w:rFonts w:ascii="Times New Roman" w:hAnsi="Times New Roman" w:cs="Times New Roman"/>
          <w:sz w:val="24"/>
          <w:szCs w:val="24"/>
        </w:rPr>
        <w:t xml:space="preserve"> «В основание главной фигуры, Базарова, легла одна поразившая меня личность молодого провинциального врача (он умер незадолго до 1860 г.). В этом замечательном человеке воплотилось… то едва народившееся, еще бродившее начало, которое потом получило название нигилизма. Впечатление, произведенное на меня этой личностью, было очень сильно и в то же время не совсем ясно: я… напряженно прислушивался и приглядывался ко всему, что меня окружало… Меня смущал следующий факт: ни в одном произведении нашей литературы я даже намека не встречал на то, что мне чудилось повсюду…»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О прототипах Тургенев писал: «Николай Петрович [Кирсанов] – это я, Огарев и тысячи других; Павел Петрович [Кирсанов] – Столыпин,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, тоже наши современники».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 характере Николая Петровича Тургенев запечатлел очень много автобиографического, отношение писателя к этому герою сочувственное.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У Павла Петровича Кирсанова оказались прототипы: Алексей Аркадьевич Столыпин, офицер, друг и родственник М. Ю. Лермонтова; братья Александр, Аркадий и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, гвардейские офицеры, близкие знакомые Пушкина.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III. Анализ содержания романа «Отцы и дети».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Вопросы и задания</w:t>
      </w:r>
      <w:r w:rsidRPr="00CB4801">
        <w:rPr>
          <w:rFonts w:ascii="Times New Roman" w:hAnsi="Times New Roman" w:cs="Times New Roman"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Когда происходят события? Прочитайте начало романа.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Кто приезжает вместе с Аркадием?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(Николай Петрович Кирсанов ожидает приезда сына, но Аркадий приезжает вместе с Базаровым, демократом-разночинцем, героем новой эпохи.)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 xml:space="preserve">3. Анализ пейзажа (описан в 3-й главе романа), представшего глазам Аркадия и Базарова по дороге в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Чтение со слов</w:t>
      </w:r>
      <w:r w:rsidRPr="00CB4801">
        <w:rPr>
          <w:rFonts w:ascii="Times New Roman" w:hAnsi="Times New Roman" w:cs="Times New Roman"/>
          <w:sz w:val="24"/>
          <w:szCs w:val="24"/>
        </w:rPr>
        <w:t>: «Места, по которым они проезжали, не могли назваться живописными…»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4. Каково  положение  крестьян?  Какие  детали  пейзажа  об  этом  говорят?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5. Почему, на ваш взгляд, Тургенев избегает ярких эпитетов, рисующих жизнь природы?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(Перед нами социальная функция пейзажа. Автор отбирает в природе лишь то, что прямо или косвенно связано с условиями жизни крестьян. Нищета, бедность во всем. Пруды с «худыми плотинами», «деревеньки с низкими избенками», разоренные кладбища: задавленные нищетой живые забыли о мертвых… «Сердце Аркадия понемногу сжималось».)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6. Анализ второй части пейзажа (3-я глава). Чтение со слов: «А пока он размышлял, весна брала свое…» Какие чувства возникают после прочтения?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(Писатель полон оптимизма. Пейзаж прекрасен! Жизнь природы захватывает. Нет ни одной детали, омрачающей настроение!)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7. На материале романа расскажите о взаимоотношениях крестьян и помещиков.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(«Лес… только я его продал», «…земля отходит к мужикам…», «…оброка не платят…», «размежевался с крестьянами…» Николай Петрович переводит крестьян с барщины на оброк, забирает себе хорошие земли, использует труд вольнонаемных рабочих, вырубает лес, который должен отойти к мужикам, делает все, чтобы защитить свои интересы. Крестьяне сопротивляются по-своему – отказываются от выполнения барских повинностей.)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8. Кто же будет осуществлять необходимые преобразования?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(Конечно же, новые люди новой эпохи, такие как Базаров, разночинец по происхождению и убеждениям.)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Чтение романа (11–15-я главы).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2. Составить характеристику Н. П. Кирсанова.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Анализ поведения Е. Базарова в гостях. Его взаимоотношения с Аркадием и П. П.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Кирсановым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49754046"/>
      <w:bookmarkEnd w:id="0"/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="00765044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№2. 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Е. БАЗАРОВ В СРЕДЕ КИРСАНОВЫХ. ИДЕОЛОГИЧЕСКИЕ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 СОЦИАЛЬНЫЕ РАЗНОГЛАСИЯ ГЕРОЕВ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4801">
        <w:rPr>
          <w:rFonts w:ascii="Times New Roman" w:hAnsi="Times New Roman" w:cs="Times New Roman"/>
          <w:sz w:val="24"/>
          <w:szCs w:val="24"/>
        </w:rPr>
        <w:t xml:space="preserve"> работа над содержанием романа, анализ глав II, IV, X; обратить внимание учащихся на происхождение Е. Базарова, его поведение в гостях, отношение к братьям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Кирсановым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; опираясь на текст, выделить основные линии спора Базарова и Павла Петровича Кирсанова, определить «победителя» в этих спорах.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уроков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I. Опрос учащихся.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</w:t>
      </w:r>
      <w:r w:rsidRPr="00CB4801">
        <w:rPr>
          <w:rFonts w:ascii="Times New Roman" w:hAnsi="Times New Roman" w:cs="Times New Roman"/>
          <w:sz w:val="24"/>
          <w:szCs w:val="24"/>
        </w:rPr>
        <w:t>ы: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>1. Расскажите об истории создания романа «Отцы и дети». Кому посвятил Тургенев свое произведение?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2. Есть ли прототипы у героев романа? Кто они?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3. Какой  общественный  конфликт  лежит  в  основе  романа  «Отцы и дети»?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4. Какова позиция писателя в споре либеральных дворян и разночинцев-демократов?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5. В чем суть основного конфликта романа? Как это отражено в произведении?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6. Как вы понимаете смысл названия романа?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7. Расскажите об эпохе 60-х годов XIX века (на материале романа).</w:t>
      </w:r>
    </w:p>
    <w:p w:rsidR="00CB4801" w:rsidRPr="00CB4801" w:rsidRDefault="00CB4801" w:rsidP="00CB480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II. Анализ содержания II главы романа. Встреча Евгения Базарова с Николаем Петровичем </w:t>
      </w:r>
      <w:proofErr w:type="spellStart"/>
      <w:r w:rsidRPr="00CB4801">
        <w:rPr>
          <w:rFonts w:ascii="Times New Roman" w:hAnsi="Times New Roman" w:cs="Times New Roman"/>
          <w:b/>
          <w:bCs/>
          <w:sz w:val="24"/>
          <w:szCs w:val="24"/>
        </w:rPr>
        <w:t>Кирсановым</w:t>
      </w:r>
      <w:proofErr w:type="spellEnd"/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801">
        <w:rPr>
          <w:rFonts w:ascii="Times New Roman" w:hAnsi="Times New Roman" w:cs="Times New Roman"/>
          <w:sz w:val="24"/>
          <w:szCs w:val="24"/>
        </w:rPr>
        <w:t>(чтение в лицах).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</w:t>
      </w:r>
      <w:r w:rsidRPr="00CB4801">
        <w:rPr>
          <w:rFonts w:ascii="Times New Roman" w:hAnsi="Times New Roman" w:cs="Times New Roman"/>
          <w:sz w:val="24"/>
          <w:szCs w:val="24"/>
        </w:rPr>
        <w:t>ы: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1. Как одет Евгений Базаров? Что значит «балахон с кистями»?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(Балахон – </w:t>
      </w:r>
      <w:r w:rsidRPr="00CB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просторная одежда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. Появление Базарова в таком балахоне в среде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Кирсановых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– вызов аристократическим условностям.)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Внешность  Базарова.  На  что  обратил  внимание  Николай  Петрович?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(«Обнаженная красная рука» Базарова – рука человека, привыкшего к физическому труду.)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Как Базаров представился?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(«Евгений Васильев» – это простонародная форма. Так представлялись крестьяне.)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4. Почему при встрече с Николаем Петровичем Базаров не сразу подал ему руку?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(А вдруг рука его повиснет в воздухе? Ведь аристократ Николай Петрович мог бы и не подать руки.)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III. Анализ содержания IV главы романа. Приезд Базарова в </w:t>
      </w:r>
      <w:proofErr w:type="spellStart"/>
      <w:r w:rsidRPr="00CB4801">
        <w:rPr>
          <w:rFonts w:ascii="Times New Roman" w:hAnsi="Times New Roman" w:cs="Times New Roman"/>
          <w:b/>
          <w:bCs/>
          <w:sz w:val="24"/>
          <w:szCs w:val="24"/>
        </w:rPr>
        <w:t>Марьино</w:t>
      </w:r>
      <w:proofErr w:type="spellEnd"/>
      <w:r w:rsidRPr="00CB48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</w:t>
      </w:r>
      <w:r w:rsidRPr="00CB4801">
        <w:rPr>
          <w:rFonts w:ascii="Times New Roman" w:hAnsi="Times New Roman" w:cs="Times New Roman"/>
          <w:sz w:val="24"/>
          <w:szCs w:val="24"/>
        </w:rPr>
        <w:t>ы: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1. Какое впечатление производит усадьба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Как ведет себя Базаров? Николай Петрович?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(Николай Петрович старается не замечать развязные манеры гостя.)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Павел Петрович Кирсанов. Его внешность, манеры.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(Внешность поражает изысканностью.) </w:t>
      </w:r>
      <w:r w:rsidRPr="00CB4801">
        <w:rPr>
          <w:rFonts w:ascii="Times New Roman" w:hAnsi="Times New Roman" w:cs="Times New Roman"/>
          <w:sz w:val="24"/>
          <w:szCs w:val="24"/>
        </w:rPr>
        <w:t>Тургенев сочувствует герою или иронизирует над ним?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4. Какую оценку братьям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Кирсановым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дал Базаров?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5. Чем занимались в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Евгений Базаров? Аркадий?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(«Аркадий сибаритствовал, Базаров работал». Жизнь дворян проходит в безделье, а содержанием жизни Базарова является труд, даже в гостях он продолжает свои естественнонаучные занятия.)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6. Каково отношение Павла Петровича Кирсанова к Базарову?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(«Павел Петрович всеми силами души возненавидел Базарова: он считал его гордецом, нахалом, циником, плебеем».)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>7. Как относятся к Базарову простые люди?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8. Базаров – «нигилист». Как объясняет Аркадий значение этого слова? В чем сущность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базаровского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нигилизма?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(Ко всему относиться с критической точки зрения, не принимая ничего на веру. Нигилизм – особое мировоззрение, в основе которого лежит отрицание общественных норм, правил, принципов.)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Базаров и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Кирсановы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Николай Петрович и Павел Петрович – люди разные. Базаров – «нигилист» и демократ, человек, прошедший суровую школу труда и лишений.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Кирсановы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– люди «старого века». Между ними не может быть примирения и единства. Столкновение неизбежно.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IV. Содержание и анализ X главы романа. 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(В главе преобладает диалог. Тургенев – мастер диалогов.)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План</w:t>
      </w:r>
      <w:r w:rsidRPr="00CB4801">
        <w:rPr>
          <w:rFonts w:ascii="Times New Roman" w:hAnsi="Times New Roman" w:cs="Times New Roman"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Выразительное чтение диалогов героев в лицах.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2. Проследить, что говорят герои и как они говорят. (Как вы понимаете слово «принцип» и почему так яростно спорят герои о принципах? Объясните точку зрения спорящих. Что стоит за принципами: требования жизни или традиции? Прав ли П. Кирсанов, упрекая молодежь в беспринципности? Как относятся герои к существующему строю? Можно ли Базарова считать революционером? В чем слабая сторона политических взглядов Базарова? Убеждают ли спорящие друг друга?)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3. Взгляды на природу и искусство. Выявление авторской позиции. Присоединяется ли Тургенев к заявлению Базарова о том, что природа не храм, а мастерская? Отрицает ли он полностью кредо Базарова? Каким описанием природы заканчивает автор роман и почему?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Схватка Павла Петровича с Базаровым происходит за вечерним чаем. Герои спорят о русском народе, о принципах и деятельности нигилистов, об  искусстве  и  природе,  о  дворянстве  и  аристократии.  Каждая  реплика  Базарова  направлена  против какого-либо общепризнанного принципа. (П. Кирсанов говорит о необходимости следовать авторитетам, верить в них. Е. Базаров отрицает разумность того и другого. Павел Петрович утверждает, что без принципов нельзя жить, Базаров отвечает: «Аристократизм, либерализм, прогресс, принципы, подумаешь, сколько иностранных и… бесполезных слов!» Павел Петрович умиляется отсталостью русского народа и упрекает Базарова в презрении к народу, нигилист парирует упрек: «Что ж, коли он заслуживает презрения!» Положение народа у Базарова вызывает гнев. Герой видит неблагополучие во всех областях народной жизни. Кирсанов говорит о Шиллере и Гете, Базаров восклицает: «Порядочный химик в двадцать раз полезнее всякого поэта!» 60-е годы XIX века – годы новых открытий в области естествознания, химии, медицины. Многие передовые деятели той эпохи увлекались этими науками. Таким образом, в этот период бурного развития науки и технической мысли нередко наблюдалась среди части общества недооценка искусства. Такие крайности присущи были и Базарову. Базаров признавал только то, что полезно его делу. Критерий пользы – та исходная позиция, с которой герой подходил к различным явлениям жизни и искусству.)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 xml:space="preserve">В поединках Е. Базарова с П.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Кирсановым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истина не рождалась. Участниками спора двигало не стремление к ней, а взаимная нетерпимость. Оба героя были не вполне справедливы по отношению друг к другу.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Роман «Отцы и дети» дочитать до конца.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</w:t>
      </w:r>
      <w:r w:rsidRPr="00CB4801">
        <w:rPr>
          <w:rFonts w:ascii="Times New Roman" w:hAnsi="Times New Roman" w:cs="Times New Roman"/>
          <w:sz w:val="24"/>
          <w:szCs w:val="24"/>
        </w:rPr>
        <w:t>ы: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1) Отношение героев к любви, женщине вообще.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2) Е. Базаров и Анна Сергеевна Одинцова.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3) История любви П. П. Кирсанова к княгине Р.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4) Счастливы ли Аркадий и Катя?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49754047"/>
      <w:bookmarkEnd w:id="1"/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650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№ 3 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t>ДРУЖБА И ЛЮБОВЬ В ЖИЗНИ ГЕРОЕВ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(ПО РОМАНУ И. С. ТУРГЕНЕВА «ОТЦЫ И ДЕТИ»)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4801">
        <w:rPr>
          <w:rFonts w:ascii="Times New Roman" w:hAnsi="Times New Roman" w:cs="Times New Roman"/>
          <w:sz w:val="24"/>
          <w:szCs w:val="24"/>
        </w:rPr>
        <w:t xml:space="preserve"> разобрать взаимоотношения Базарова и Аркадия Кирсанова, постараться понять неизбежность разрыва между героями, «уловить» социальную обусловленность разрыва; выяснить, какое место занимает любовь в жизни героев романа, способны ли они на сильные чувства, выдержат ли испытания любовью; показать глубокие внутренние различия Базарова и Одинцовой при некотором сходстве их натур; раскрыть (в столкновении Базарова с Одинцовой) превосходство Базарова над дворянами в сфере чувств.</w:t>
      </w:r>
    </w:p>
    <w:p w:rsidR="00CB4801" w:rsidRPr="00CB4801" w:rsidRDefault="00CB4801" w:rsidP="00CB480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I. Беседа с учащимися по теме «Взаимоотношения Евгения Базарова и Аркадия Кирсанова».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Вопросы</w:t>
      </w:r>
      <w:r w:rsidRPr="00CB4801">
        <w:rPr>
          <w:rFonts w:ascii="Times New Roman" w:hAnsi="Times New Roman" w:cs="Times New Roman"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1. Чтение и анализ текста со слов: «…Мы прощаемся навсегда… для нашей горькой, терпкой,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бобыльной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жизни ты не создан. В тебе нет ни дерзости, ни злости, а есть молодая смелость…»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2. Как в этих словах характеризует Базаров жизнь революционеров?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Почему Аркадий примкнул к нигилистам?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(«Молодая смелость да молодой задор», Базарова же толкает на борьбу «дерзость» и «злость».)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4. Искренне ли А. Кирсанов вначале разделяет взгляды Базарова?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5. Почему, несмотря на желание, Аркадий не может сделаться «сильным, энергическим»?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6. Почему друзья разошлись? Есть ли последователи у Базарова?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(Образованные  и  обеспеченные  либеральные  дворяне  стремятся к комфорту (нравственному  и  физическому).  Им  хочется  чувствовать,  что  они прогрессивные люди. Но когда приходится действовать, самовлюбленность   и   эгоизм  делают   их   неспособными   к   последовательной  борьбе («…ты невольно любуешься собою, тебе приятно самого себя бранить…» – говорит Базаров Аркадию). Аркадий – временный попутчик Базарова. 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Аркадий  Кирсанов  не  привык  к  трудностям, в борьбе с которыми вырабатывается характер, идеи Базарова не были глубоко прочувствованы им.)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7. Какова роль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Кукшиной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в раскрытии идей нигилизма?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CB4801">
        <w:rPr>
          <w:rFonts w:ascii="Times New Roman" w:hAnsi="Times New Roman" w:cs="Times New Roman"/>
          <w:sz w:val="24"/>
          <w:szCs w:val="24"/>
        </w:rPr>
        <w:t xml:space="preserve"> 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Диспут  или  беседа  с  учащимися  на  тему  «Любовь  в  жизни героев».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Для  Тургенева  способность  человека  любить  –  критерий  его  состоятельности.  Своих  героев  писатель  обязательно  проводит  через  это испытание.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вопросы</w:t>
      </w:r>
      <w:r w:rsidRPr="00CB4801">
        <w:rPr>
          <w:rFonts w:ascii="Times New Roman" w:hAnsi="Times New Roman" w:cs="Times New Roman"/>
          <w:sz w:val="24"/>
          <w:szCs w:val="24"/>
        </w:rPr>
        <w:t xml:space="preserve"> для обсуждения: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Какими  изображает  автор  чувства  Николая  Петровича,  их  силу и глубину?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Как вы оцениваете историю любви Павла Петровича?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(В памяти Павла Петровича княгиня Р. запечатлелась как «непонятный, почти бессмысленный… образ». Тургенев подчеркивает ее «небольшой ум», истеричность поведения. Павел Петрович потерпел крах в любви. Он «терзался и ревновал, не давал ей «покою, таскался за ней повсюду…» Куда девались его самоуважение и гордость?)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Одна из проблем романа – конфликт Базарова с миром дворянства. Взаимоотношения героя с Одинцовой – лишь разветвление этого конфликта. Каковы взгляды Базарова на любовь и женщин вообще?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(У Базарова преобладает цинически-потребительский взгляд на женщину. До встречи с Анной Сергеевной Одинцовой Базаров никого не любил, поэтому у него сложилось превратное представление об этом чувстве.)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4. Что  привлекло  Евгения  Базарова  в  Одинцовой?  Как он себя ведет?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(Анна Сергеевна очаровала Базарова своей красотой, женским обаянием, умением держаться с достоинством. Но настоящая любовь возникла тогда, когда Базаров увидел в Одинцовой умного собеседника и человека, способного его понять. Базарову необходимо духовное общение! Чувства Евгения Базарова глубоки.)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5. Цель жизни Одинцовой? Каково ее отношение к Базарову?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(Цель жизни Анны Сергеевны – материальная обеспеченность, комфорт и спокойствие. Одинцова не отвечает на любовь Базарова. Ей просто хотелось увидеть у своих ног человека интересного, умного, не похожего на других. В политическом отношении Базаров был человеком, не верившим в те основы жизни, которые казались ей привычными. По социальному положению Базаров – бедняк, будущий лекарь, в лучшем случае – ученый. По характеру тургеневский герой резок и прямолинеен. Любовь Базарова к Одинцовой – событие, потрясающее основы его убеждений, ставящее под сомнение его философскую систему.)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6. Могла ли счастливо сложиться судьба Базарова и Одинцовой? Могла ли Анна Сергеевна измениться, пойти с Базаровым в его «горькую, терпкую,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бобыльную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» жизнь?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(Никогда бы она за ним не пошла, даже если бы полюбила.)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Выводы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801">
        <w:rPr>
          <w:rFonts w:ascii="Times New Roman" w:hAnsi="Times New Roman" w:cs="Times New Roman"/>
          <w:sz w:val="24"/>
          <w:szCs w:val="24"/>
        </w:rPr>
        <w:t xml:space="preserve"> Базаров способен на любовь, на большое и глубокое чувство. По мнению М. М. Жданова, сопоставление Базарова с Одинцовой и Павлом Петровичем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Кирсановым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позволяет увидеть внутреннее единство произведения, связь любовной интриги с основным конфликтом романа, доказывает «торжество демократизма над аристократией» в области чувств [7].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Базаров любит Одинцову и одновременно презирает себя за то, что не может справиться с чувством. Одиночество героя нарастает. Пытаясь бороться с любовью к Анне </w:t>
      </w:r>
      <w:r w:rsidRPr="00CB4801">
        <w:rPr>
          <w:rFonts w:ascii="Times New Roman" w:hAnsi="Times New Roman" w:cs="Times New Roman"/>
          <w:sz w:val="24"/>
          <w:szCs w:val="24"/>
        </w:rPr>
        <w:lastRenderedPageBreak/>
        <w:t>Сергеевне, он погружается в работу, но и это не спасает его. Сложное сплетение противоречивых чувств уже нельзя ни распутать, ни разрубить.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7. Прав  ли  Достоевский,  увидевший в Базарове «признак великого сердца»?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8. Счастливы ли Аркадий и Катя?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(Их чувства естественны, а потому прекрасны.)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9. Как следует понимать слова Тургенева о любви в эпилоге романа?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Перечитать 27-ю главу и эпилог.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</w:t>
      </w:r>
      <w:r w:rsidRPr="00CB4801"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1) Отношение Базарова к родителям. 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2) Проанализировать сцену болезни и смерти Базарова. Какие качества героя проявились в последние часы жизни? 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3) Поразмыслить над судьбой Базарова, если бы он остался жив. Почему роман не закончился смертью героя?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49754048"/>
      <w:bookmarkEnd w:id="2"/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650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№ 4. 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t>ХУДОЖЕСТВЕННАЯ СИЛА ПОСЛЕДНИХ СЦЕН РОМАНА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И. С. ТУРГЕНЕВА «ОТЦЫ И ДЕТИ» (ГЛАВА 27 И ЭПИЛОГ)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4801">
        <w:rPr>
          <w:rFonts w:ascii="Times New Roman" w:hAnsi="Times New Roman" w:cs="Times New Roman"/>
          <w:sz w:val="24"/>
          <w:szCs w:val="24"/>
        </w:rPr>
        <w:t xml:space="preserve"> показать эмоциональное воздействие последних глав романа; помочь учащимся  представить безысходное положение, в котором оказался Базаров, случайна ли болезнь героя и его смерть, каково отношение Тургенева к своему герою; раскрыть положительные качества Базарова, с особой силой проявившиеся в последние часы жизни (мужество, сила воли, верность своим убеждениям, любовь к жизни, женщине, родителям, таинственной Родине).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I. Индивидуальные сообщения учащихся по теме «Базаров и родители» или беседа по </w:t>
      </w: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вопроса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м: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1. Родители Е. Базарова. Кто они?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(Старики Базаровы – люди простые, доживающие свой век в небольшом домике под соломенной крышей. Они боготворят своего сына и гордятся им. Василий Иванович Базаров – высокий «худощавый человек с взъерошенными волосами». Он разночинец, сын дьячка, ставший врачом. За борьбу с эпидемией чумы награжден орденом. Пытается идти в ногу со временем, сблизиться с молодым поколением. Арина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Власьевна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– «кругленькая старушка» с «пухлыми ручками». Она чувствительна и набожна, верит в приметы. Автор рисует ее образ: «настоящей русской дворяночки прежнего времени», которой следовало бы жить «лет за двести». Приезд дорогого «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Енюши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>» взволновал, переполнил все ее существо любовью и заботами.)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Какую роль сыграли родители в воспитании сына? Как они смотрят теперь на его деятельность?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(Они помогали Евгению чем могли, чувствовали его необыкновенность.)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Как Базаров относится к родителям?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(Базаров понимает, что «переделать» родителей невозможно. Он любит их такими, какие они есть (хотя разница во взглядах очевидна). Базаров противопоставляет родителей высокому свету: «…Таких людей, как они, в вашем большом свете днем с огнем не сыскать», – говорит он Одинцовой. Но тем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 менее в общении с матерью и отцом сын «угловат и беспомощен»: ни приласкать, ни успокоить. Он часто молчит и делает все возможное, чтобы спрятать подальше, подавить в себе чувство сыновней любви. Ведь любовь  и  сыновняя,  и  родительская,  по  понятиям Базарова, чувство «напускное».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Иначе думает автор. Он сочувствует старичкам Базаровым. А чувства родительской и сыновней любви считает «самыми святыми, преданными» чувствами. Писатель заставляет задуматься о дорогих людях – матери и отце.)</w:t>
      </w:r>
    </w:p>
    <w:p w:rsidR="00CB4801" w:rsidRPr="00CB4801" w:rsidRDefault="00CB4801" w:rsidP="00CB480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II. Выразительное чтение отрывка о смерти Базарова </w:t>
      </w:r>
      <w:r w:rsidRPr="00CB4801">
        <w:rPr>
          <w:rFonts w:ascii="Times New Roman" w:hAnsi="Times New Roman" w:cs="Times New Roman"/>
          <w:sz w:val="24"/>
          <w:szCs w:val="24"/>
        </w:rPr>
        <w:t>(с небольшими сокращениями).</w:t>
      </w:r>
    </w:p>
    <w:p w:rsidR="00CB4801" w:rsidRPr="00CB4801" w:rsidRDefault="00CB4801" w:rsidP="00CB480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III. Беседа с учащимися по </w:t>
      </w: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вопросам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1. Какие мысли и чувства вызывает Базаров в сцене смерти?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(Восхищение силой характера, душевной стойкостью, мужеством, умением держаться до конца.)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Установите причину болезни и гибели героя.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(Кажется, что заражение при вскрытии трупа – случайность, на самом деле это не так. На работе, в стремлении к познанию еще не познанного Базарова настигает смерть.)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Д. И. Писарев:</w:t>
      </w:r>
      <w:r w:rsidRPr="00CB4801">
        <w:rPr>
          <w:rFonts w:ascii="Times New Roman" w:hAnsi="Times New Roman" w:cs="Times New Roman"/>
          <w:sz w:val="24"/>
          <w:szCs w:val="24"/>
        </w:rPr>
        <w:t xml:space="preserve"> «Весь интерес, весь смысл романа заключается в смерти Базарова… Описание смерти Базарова составляет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лучшее место в романе</w:t>
      </w:r>
      <w:r w:rsidRPr="00CB4801">
        <w:rPr>
          <w:rFonts w:ascii="Times New Roman" w:hAnsi="Times New Roman" w:cs="Times New Roman"/>
          <w:sz w:val="24"/>
          <w:szCs w:val="24"/>
        </w:rPr>
        <w:t xml:space="preserve"> Тургенева; я сомневаюсь даже, чтобы во всех произведениях нашего художника нашлось что-нибудь замечательное».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А. П. Чехов:</w:t>
      </w:r>
      <w:r w:rsidRPr="00CB4801">
        <w:rPr>
          <w:rFonts w:ascii="Times New Roman" w:hAnsi="Times New Roman" w:cs="Times New Roman"/>
          <w:sz w:val="24"/>
          <w:szCs w:val="24"/>
        </w:rPr>
        <w:t xml:space="preserve"> «Что за роскошь – «Отцы и дети»! Просто хоть караул кричи. Болезнь Базарова сделана так сильно, что я ослабел, и было такое чувство, как будто я заразился от него. А конец Базарова?.. Это черт знает как сделано. Просто гениально».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Согласны ли вы с такими утверждениями Чехова и Писарева?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4. Каково отношение Тургенева к своему герою?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Тургенев: </w:t>
      </w:r>
      <w:r w:rsidRPr="00CB4801">
        <w:rPr>
          <w:rFonts w:ascii="Times New Roman" w:hAnsi="Times New Roman" w:cs="Times New Roman"/>
          <w:sz w:val="24"/>
          <w:szCs w:val="24"/>
        </w:rPr>
        <w:t xml:space="preserve">«Мне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мечталась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фигура сумрачная, дикая, большая, до половины выросшая из почвы, сильная, злобная, честная – и все-таки обреченная на погибель – потому, что она все-таки стоит еще в преддверии будущего».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Отношение писателя к Базарову было не вполне ясным: Базаров был его «враг», к которому он чувствовал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«невольное влечение»</w:t>
      </w:r>
      <w:r w:rsidRPr="00CB4801">
        <w:rPr>
          <w:rFonts w:ascii="Times New Roman" w:hAnsi="Times New Roman" w:cs="Times New Roman"/>
          <w:sz w:val="24"/>
          <w:szCs w:val="24"/>
        </w:rPr>
        <w:t xml:space="preserve">. Писатель не верил,  что  люди 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базаровского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 склада  «найдут  путь  обновления России»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(Д. К.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Мотольская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Тургенев: </w:t>
      </w:r>
      <w:r w:rsidRPr="00CB4801">
        <w:rPr>
          <w:rFonts w:ascii="Times New Roman" w:hAnsi="Times New Roman" w:cs="Times New Roman"/>
          <w:sz w:val="24"/>
          <w:szCs w:val="24"/>
        </w:rPr>
        <w:t xml:space="preserve">«Если читатель не полюбит Базарова со всей его грубостью, бессердечностью, безжалостной сухостью и резкостью, если он его не полюбит…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я виноват</w:t>
      </w:r>
      <w:r w:rsidRPr="00CB4801">
        <w:rPr>
          <w:rFonts w:ascii="Times New Roman" w:hAnsi="Times New Roman" w:cs="Times New Roman"/>
          <w:sz w:val="24"/>
          <w:szCs w:val="24"/>
        </w:rPr>
        <w:t xml:space="preserve"> и не достиг своей цели». В этих словах, на мой взгляд, любовь писателя к своему герою.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5. Расскажите, как в столкновении с окружающими людьми постепенно растет одиночество Базарова.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(По мнению М. М. Жданова, Тургенев, рисуя превосходство Базарова над окружающими, психологически очень тонко и убедительно показывает его одиночество. Разрыв с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Кирсановыми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произошел по идеологическим разногласиям, с Анной Сергеевной – на почве неразделенной любви,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Кукшину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Ситникова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герой презирает, Аркадий по своему характеру не способен на большие дела, старики Базаровы и их сын –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lastRenderedPageBreak/>
        <w:t>люди разных поколений,  да и разница в их развитии велика, с простыми людьми – отчуждение [7].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Таким образом, автор показывает Базарова изолированным от окружающей среды, одиноким, показывает обреченность героя.)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6. 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Д. И. Писарев</w:t>
      </w:r>
      <w:r w:rsidRPr="00CB4801">
        <w:rPr>
          <w:rFonts w:ascii="Times New Roman" w:hAnsi="Times New Roman" w:cs="Times New Roman"/>
          <w:sz w:val="24"/>
          <w:szCs w:val="24"/>
        </w:rPr>
        <w:t xml:space="preserve"> считает смерть Базарова героической, сродни подвигу. Он пишет: «Умереть так, как умер Базаров, – все равно, что сделать великий подвиг». «…Но смотреть в глаза смерти, предвидеть ее приближение, не стараясь ее обмануть, остаться верным себе до последней минуты, не ослабеть и не струсить – это дело сильного характера». Прав ли Писарев, оценив смерть Базарова как подвиг?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7. Как могла бы сложиться его судьба?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8. Какие качества Базарова с особой силой проявились в последние часы его жизни? С какой целью он попросил родителей послать за Одинцовой?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(Наверное, можно сказать, что Базаров умирает от одиночества. Находясь в состоянии глубокого душевного кризиса, он допускает небрежность при вскрытии трупа и не предпринимает вовремя </w:t>
      </w:r>
      <w:r w:rsidRPr="00CB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ничего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, чтобы уменьшить возможность заражения. Мужество, с которым тургеневский герой встречает свою смерть, свидетельствует об истинной незаурядности его натуры. Все наносное, внешнее исчезает в Базарове, и нам открывается человек с любящей и даже поэтической душой. Одинцовой Базаров восхищался, с чувством любви он уже </w:t>
      </w:r>
      <w:r w:rsidRPr="00CB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считает нужным бороться.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В образе Базарова Тургенев типизирует такие прекрасные качества новых людей, как воля, мужество, глубина чувств, готовность к действию, жажда жизни, нежность.)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9. Почему роман не кончается смертью героя?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10. Существует ли базаровщина в наши дни?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(В эпилоге И. С. Тургенев пишет: «Какое бы страстное, грешное, бунтующее сердце ни скрылось в могиле, цветы, растущие на ней, безмятежно глядят на нас своими невинными глазами; не об одном вечном спокойствии говорят нам они, о том великом спокойствии «равнодушной» природы; они говорят также о вечном примирении и о жизни бесконечной…»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Взволнованный голос автора! Тургенев говорит о вечных законах бытия, которые не зависят от человека. Писатель убеждает нас, что идти против этих законов – безумство. В романе побеждает то, что естественно: возвращается в родительский дом Аркадий, создаются семьи… А непокорного, жесткого, колючего Базарова и после его смерти по-прежнему помнят и любят стареющие родители.)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Прочитать статью Д. И. Писарева «Базаров».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После прочтения статьи ответить на 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вопросы</w:t>
      </w:r>
      <w:r w:rsidRPr="00CB4801">
        <w:rPr>
          <w:rFonts w:ascii="Times New Roman" w:hAnsi="Times New Roman" w:cs="Times New Roman"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1) Каковы коренные свойства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базаровского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типа? 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2) Каково, по мнению Писарева, отношение автора к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базаровскому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типу вообще и к смерти героя в частности?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3) Что, с точки зрения Писарева, управляет поведением Базарова? 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>4) Как соотносится Базаров с героями предшествующей эпохи?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3. Письменный ответ (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индивидуальное задани</w:t>
      </w:r>
      <w:r w:rsidRPr="00CB4801">
        <w:rPr>
          <w:rFonts w:ascii="Times New Roman" w:hAnsi="Times New Roman" w:cs="Times New Roman"/>
          <w:sz w:val="24"/>
          <w:szCs w:val="24"/>
        </w:rPr>
        <w:t>е): Чем интересен роман  И. С. Тургенева  «Отцы  и  дети»  и  его  герой  сегодняшнему  читателю?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4. Выпишите интересные высказывания о романе литературных критиков Н. Н. Страхова, В. Ю. Троицкого. Какие из них, на ваш взгляд, ближе к точке зрения Тургенева на своего героя? С какими следует поспорить?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" w:name="_Toc49754049"/>
      <w:bookmarkEnd w:id="3"/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Урок</w:t>
      </w:r>
      <w:r w:rsidR="007650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№ 5. 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СПОРЫ ВОКРУГ РОМАНА И. С. ТУРГЕНЕВА «ОТЦЫ И ДЕТИ».</w:t>
      </w:r>
      <w:r w:rsidRPr="00CB4801">
        <w:rPr>
          <w:rFonts w:ascii="Times New Roman" w:hAnsi="Times New Roman" w:cs="Times New Roman"/>
          <w:b/>
          <w:bCs/>
          <w:caps/>
          <w:sz w:val="24"/>
          <w:szCs w:val="24"/>
        </w:rPr>
        <w:br/>
        <w:t>СОВРЕМЕННИКИ ОБ «ОТЦАХ И ДЕТЯХ»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4801">
        <w:rPr>
          <w:rFonts w:ascii="Times New Roman" w:hAnsi="Times New Roman" w:cs="Times New Roman"/>
          <w:sz w:val="24"/>
          <w:szCs w:val="24"/>
        </w:rPr>
        <w:t xml:space="preserve"> познакомить с оценками романа Тургенева русскими критиками; рассмотреть основные положения статьи Д. И. Писарева «Базаров»; выяснить, чем интересен роман сегодняшнему читателю, что в произведении устарело и что современно; определить свое отношение к тургеневскому роману и его героям.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I. Повторение изученного.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Примерные вопросы</w:t>
      </w:r>
      <w:r w:rsidRPr="00CB4801">
        <w:rPr>
          <w:rFonts w:ascii="Times New Roman" w:hAnsi="Times New Roman" w:cs="Times New Roman"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1. Вспомним, как создавался роман, где был напечатан, кому посвящен, против кого направлен.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(Роман был задуман в 1860 г. в Англии, закончен в России  в  1861 г.,  напечатан в «Русском вестнике» в 1862 г., посвящен В. Г. Белинскому, направлен против дворянства.)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2. Какие события романа вы считаете главными?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3. В чем суть основного конфликта?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4. С какой целью И. С. Тургенев сталкивает Базарова с другими героями романа? Что такое «прием психологической пары»? Какие персонажи романа в ней участвуют?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5. Что такое «нигилизм»?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6. В чем суть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базаровского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нигилизма?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7. Какова роль Одинцовой в выявлении основного конфликта романа?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8. Почему Тургенев «заставил» своего героя умереть? Верил ли Базаров в бессмертие души?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9. Что, на ваш взгляд, в романе устарело и что современно?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10. Каково ваше отношение к тургеневскому роману и его героям?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II. Обсуждение высказываний русских критиков о романе «Отцы и дети».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И. С. Тургенев</w:t>
      </w:r>
      <w:r w:rsidRPr="00CB4801">
        <w:rPr>
          <w:rFonts w:ascii="Times New Roman" w:hAnsi="Times New Roman" w:cs="Times New Roman"/>
          <w:sz w:val="24"/>
          <w:szCs w:val="24"/>
        </w:rPr>
        <w:t xml:space="preserve"> после выхода в свет «Отцов и детей» хотел навсегда оставить литературную деятельность и даже попрощался с читателями в повести «Довольно».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«Отцы  и  дети»  нашумели  так,  как  не  ожидал  автор.  С  недоумением и горечью он останавливался перед «хаосом противоречивых суждений»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(Ю. В. Лебедев)</w:t>
      </w:r>
      <w:r w:rsidRPr="00CB4801">
        <w:rPr>
          <w:rFonts w:ascii="Times New Roman" w:hAnsi="Times New Roman" w:cs="Times New Roman"/>
          <w:sz w:val="24"/>
          <w:szCs w:val="24"/>
        </w:rPr>
        <w:t xml:space="preserve"> [12].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>В письме к А. А. Фету Тургенев растерянно заметил: «Хотел ли я обругать Базарова или его превознести? Я этого сам не знаю, ибо я не знаю уже, люблю ли я его или ненавижу!»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1. 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Д. И. Писарев</w:t>
      </w:r>
      <w:r w:rsidRPr="00CB4801">
        <w:rPr>
          <w:rFonts w:ascii="Times New Roman" w:hAnsi="Times New Roman" w:cs="Times New Roman"/>
          <w:sz w:val="24"/>
          <w:szCs w:val="24"/>
        </w:rPr>
        <w:t xml:space="preserve"> написал две блестящие статьи «Базаров» (1862 г.) и «Реалисты» (1864 г.), в которых выразил свое отношение к тургеневскому роману и главному герою. Свою задачу критик видел в том, чтобы «обрисовать крупными чертами личность Базарова», показать его сильный, честный и суровый характер, защитить от несправедливых обвинений.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Статья Писарева «Базаров». (2–4, 10, 11-я главы.)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 xml:space="preserve">Беседа </w:t>
      </w:r>
      <w:r w:rsidRPr="00CB4801">
        <w:rPr>
          <w:rFonts w:ascii="Times New Roman" w:hAnsi="Times New Roman" w:cs="Times New Roman"/>
          <w:sz w:val="24"/>
          <w:szCs w:val="24"/>
        </w:rPr>
        <w:t xml:space="preserve">с учащимися по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вопроса</w:t>
      </w:r>
      <w:r w:rsidRPr="00CB4801">
        <w:rPr>
          <w:rFonts w:ascii="Times New Roman" w:hAnsi="Times New Roman" w:cs="Times New Roman"/>
          <w:sz w:val="24"/>
          <w:szCs w:val="24"/>
        </w:rPr>
        <w:t>м: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1) Каковы коренные свойства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базаровского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типа и чем они обусловлены?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(Писарев со свойственной ему афористической чеканностью раскрывает существо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базаровского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типа, который порожден суровой школой труда. Именно труд развил энергию… Грубость и резкость Базарова Писарев объяснил тем, что «от сурового труда грубеют руки, грубеют манеры, грубеют чувства».)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2) Что,  по  мнению Д. И. Писарева,  управляет  поступками  Базарова?</w:t>
      </w:r>
      <w:r w:rsidRPr="00CB4801">
        <w:rPr>
          <w:rFonts w:ascii="Times New Roman" w:hAnsi="Times New Roman" w:cs="Times New Roman"/>
          <w:sz w:val="24"/>
          <w:szCs w:val="24"/>
        </w:rPr>
        <w:br/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(Причины активной деятельности, по Писареву, «личная прихоть или личные расчеты». Критик, проглядев революционность Базарова, не смог четко объяснить, что значит «личные расчеты». Писарев обеднил и понятие «личной прихоти», не наполнив его революционным содержанием.)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3) Как соотносится Базаров с героями предшествующей эпохи?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(Д. И. Писарев так написал об отношении к Базарову и его предшественникам в русской литературе: «…у Печориных есть воля без знания, у Рудиных – знание без воли, у Базаровых есть – и знания, и воля, мысль и дело сливаются в одно твердое целое».)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4) Что говорит критик об отношении Тургенева к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базаровскому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типу вообще? Что думает о смерти героя в частности?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>(Для Тургенева его герой стоит «в преддверии будущего». Базаров погибает, а его одинокая могила заставляет задуматься, что последователей и продолжателей у демократа Базарова нет.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Писарев как бы солидарен с Тургеневым, так как считает, что у Базарова «нет деятельности». Ну а если «незачем ему жить; так надо посмотреть, как он будет умирать». Критик подробно анализирует главу о болезни и смерти Базарова, восхищается героем, показывает, какие гигантские силы и возможности есть в этом новом типе. «Умереть так, как умер Базаров, – все равно, что сделать великий подвиг».)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5) Какие  высказывания  русского  критика  представляются  вам  интересными?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Д. Д. Минаев</w:t>
      </w:r>
      <w:r w:rsidRPr="00CB4801">
        <w:rPr>
          <w:rFonts w:ascii="Times New Roman" w:hAnsi="Times New Roman" w:cs="Times New Roman"/>
          <w:b/>
          <w:bCs/>
          <w:position w:val="8"/>
          <w:sz w:val="24"/>
          <w:szCs w:val="24"/>
        </w:rPr>
        <w:t>1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4801">
        <w:rPr>
          <w:rFonts w:ascii="Times New Roman" w:hAnsi="Times New Roman" w:cs="Times New Roman"/>
          <w:sz w:val="24"/>
          <w:szCs w:val="24"/>
        </w:rPr>
        <w:t xml:space="preserve"> Стихотворение  «Отцы  или  дети?  Параллель» (1862 г.) [7. С. 151–152].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Уж много лет без утомленья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Ведут войну два поколенья,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Кровавую войну;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>И в наши дни в любой газете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Вступают в бой «Отцы» и «Дети».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Разят друг друга те и эти,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Как прежде, в старину.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Мы проводили, как умели,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Двух поколений параллели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Сквозь мглу и сквозь туман.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Но разлетелся пар тумана: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Лишь от Тургенева Ивана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Дождались нового романа – 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Наш спор решил роман.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И мы воскликнули в задоре: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«Кто устоит в неравном споре?»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Которое ж из двух?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Кто победил? Кто лучших правил?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Кто уважать себя заставил: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Базаров ли, Кирсанов Павел,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Ласкающий наш слух?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 его лицо вглядитесь строже: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Какая нежность, тонкость кожи!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Как свет, бела рука.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 речах, в приемах – такт и мера,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Величье лондонского «сэра», –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Ведь без духов, без несессера</w:t>
      </w:r>
      <w:r w:rsidRPr="00CB4801">
        <w:rPr>
          <w:rFonts w:ascii="Times New Roman" w:hAnsi="Times New Roman" w:cs="Times New Roman"/>
          <w:position w:val="8"/>
          <w:sz w:val="24"/>
          <w:szCs w:val="24"/>
        </w:rPr>
        <w:t>2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И жизнь ему тяжка.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А что за нравственность! О боги!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Он перед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Фенечкой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в тревоге,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Как гимназист, дрожит;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За мужика вступаясь в споре,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Он иногда при всей конторе,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>Рисуясь с братом в разговоре,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«Спокойствие, спокойствие!» – твердит.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Свое воспитывая тело,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Он дело делает без дела,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Пленяя старых дам;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Садится в ванну, спать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ложася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Питает ужас к новой расе,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Как лев на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Брюлевской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террасе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Гуляя по утрам.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Вот старой прессы представитель.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Вы с ним Базарова сравните ль?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Едва ли, господа!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Героя видно по приметам,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А в нигилисте мрачном этом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С его лекарствами, с ланцетом,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Геройства нет следа.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*</w:t>
      </w:r>
      <w:r w:rsidRPr="00CB4801">
        <w:rPr>
          <w:rFonts w:ascii="Times New Roman" w:hAnsi="Times New Roman" w:cs="Times New Roman"/>
          <w:sz w:val="24"/>
          <w:szCs w:val="24"/>
        </w:rPr>
        <w:tab/>
        <w:t>*</w:t>
      </w:r>
      <w:r w:rsidRPr="00CB4801">
        <w:rPr>
          <w:rFonts w:ascii="Times New Roman" w:hAnsi="Times New Roman" w:cs="Times New Roman"/>
          <w:sz w:val="24"/>
          <w:szCs w:val="24"/>
        </w:rPr>
        <w:tab/>
        <w:t>*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Как циник самый образцовый,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Он стан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де Одинцовой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 своей груди прижал.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И даже, – дерзость ведь какая, –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Гостеприимства прав не зная,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Однажды Феню, обнимая,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 саду поцеловал.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Кто ж нам милей: старик Кирсанов,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Любитель фресок и кальянов,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Российский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Тогенбург</w:t>
      </w:r>
      <w:proofErr w:type="spellEnd"/>
      <w:r w:rsidRPr="00CB4801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CB4801">
        <w:rPr>
          <w:rFonts w:ascii="Times New Roman" w:hAnsi="Times New Roman" w:cs="Times New Roman"/>
          <w:sz w:val="24"/>
          <w:szCs w:val="24"/>
        </w:rPr>
        <w:t>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Иль он, друг черни и базаров,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Переродившийся Инсаров, –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Лягушек режущий Базаров,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801">
        <w:rPr>
          <w:rFonts w:ascii="Times New Roman" w:hAnsi="Times New Roman" w:cs="Times New Roman"/>
          <w:sz w:val="24"/>
          <w:szCs w:val="24"/>
        </w:rPr>
        <w:lastRenderedPageBreak/>
        <w:t>Неряха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и хирург?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Ответ готов: ведь мы недаром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Имеем слабость к русским барам –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Несите ж им венцы!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И мы, решая все на свете,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Вопросы разрешили эти…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Кто нам милей – отцы иль дети?</w:t>
      </w:r>
    </w:p>
    <w:p w:rsidR="00CB4801" w:rsidRPr="00CB4801" w:rsidRDefault="00CB4801" w:rsidP="00CB4801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Отцы! Отцы! Отцы!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Беседа с учащимися по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вопросам</w:t>
      </w:r>
      <w:r w:rsidRPr="00CB4801">
        <w:rPr>
          <w:rFonts w:ascii="Times New Roman" w:hAnsi="Times New Roman" w:cs="Times New Roman"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1) Какова позиция автора, Д. Д. Минаева, поэта-пародиста? 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2) Каковы особенности формы стихотворения? </w:t>
      </w:r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(Ироничное стихотворение Минаева напоминает </w:t>
      </w:r>
      <w:proofErr w:type="spellStart"/>
      <w:r w:rsidRPr="00CB4801">
        <w:rPr>
          <w:rFonts w:ascii="Times New Roman" w:hAnsi="Times New Roman" w:cs="Times New Roman"/>
          <w:i/>
          <w:iCs/>
          <w:sz w:val="24"/>
          <w:szCs w:val="24"/>
        </w:rPr>
        <w:t>лермонтовское</w:t>
      </w:r>
      <w:proofErr w:type="spellEnd"/>
      <w:r w:rsidRPr="00CB4801">
        <w:rPr>
          <w:rFonts w:ascii="Times New Roman" w:hAnsi="Times New Roman" w:cs="Times New Roman"/>
          <w:i/>
          <w:iCs/>
          <w:sz w:val="24"/>
          <w:szCs w:val="24"/>
        </w:rPr>
        <w:t xml:space="preserve"> «Бородино». Поэт видит в романе «Отцы и дети» нападки Тургенева на молодое поколение. Симпатии Тургенева, по мнению Минаева, на стороне отцов: «Кто нам милей – отцы иль дети? Отцы! Отцы! Отцы!»)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3. 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 xml:space="preserve">М. А. Антонович </w:t>
      </w:r>
      <w:r w:rsidRPr="00CB48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CB4801">
        <w:rPr>
          <w:rFonts w:ascii="Times New Roman" w:hAnsi="Times New Roman" w:cs="Times New Roman"/>
          <w:position w:val="8"/>
          <w:sz w:val="24"/>
          <w:szCs w:val="24"/>
        </w:rPr>
        <w:t>4</w:t>
      </w:r>
      <w:r w:rsidRPr="00CB4801">
        <w:rPr>
          <w:rFonts w:ascii="Times New Roman" w:hAnsi="Times New Roman" w:cs="Times New Roman"/>
          <w:sz w:val="24"/>
          <w:szCs w:val="24"/>
        </w:rPr>
        <w:t xml:space="preserve"> нашего времени» (1862 г.).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Максим Алексеевич Антонович – публицист, литературный критик и естествоиспытатель, принадлежал к революционно-демократическому лагерю, был учеником Н. А. Добролюбова и Н. Г. Чернышевского. Благоговейное отношение к Чернышевскому и Добролюбову пронес через всю жизнь. С Некрасовым у Антоновича были сложные отношения.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По воспоминаниям дочери, Антонович обладал очень самолюбивым и нетерпимым характером, что усугубляло драматизм его судьбы в журналистике.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 статье «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 xml:space="preserve"> нашего времени» Антонович отрицательно отозвался о романе И. С. Тургенева «Отцы и дети». Критик увидел в романе идеализацию отцов и клевету на детей. В Базарове Антонович находил безнравственность и «кашу» в голове. Евгений Базаров – карикатура, клевета на молодое поколение.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Некоторые выдержки из статьи.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«С первых же страниц… Вас обдает каким-то мертвящим холодом; вы не живете с действующими лицами романа, не проникаетесь их жизнью, а начинаете холодно рассуждать с ними или, точнее, следить за их рассуждениями… Это показывает, что новое произведение г. Тургенева крайне неудовлетворительно в художественном отношении… в новом произведении нет… психологического анализа, нет… художественных изображений картин природы…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…в романе… нет ни одного живого лица и живой души, а все только отвлеченные идеи и разные направления… Главного своего героя и его приятелей он [Тургенев] презирает и ненавидит от всей души…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В спорах он [Базаров] совершенно теряется, высказывает бессмыслицы и проповедует нелепости, непростительные самому ограниченному уму…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lastRenderedPageBreak/>
        <w:t xml:space="preserve">О нравственном характере и нравственных качествах героя и говорить нечего; это не человек, а какое-то ужасное существо, просто дьявол, или, выражаясь более поэтически, 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. Он систематически ненавидит и преследует всех, начиная от своих добрых родителей, которых он терпеть не может, и оканчивая лягушками, которых он режет с беспощадной жестокостью. Никогда ни одно чувство не закрадывается в его холодное сердце; не видно в нем и следа какого-нибудь увлечения или страсти…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[Базаров] не живая личность, а карикатура, чудовище с крошечной головой и гигантским ртом, с маленьким лицом и пребольшим носом, и притом карикатура самая злостная…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Как же представляет себе современное молодое поколение г. Тургенев? Он, видимо, не расположен к нему, относится к детям даже враждебно; отцам он отдает полное преимущество…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Роман есть не что иное, как беспощадная и разрушительная критика молодого поколения…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Павел Петрович [Кирсанов], человек холостой… до бесконечности погруженный в заботы о франтовстве, но непобедимый диалектик, на каждом шагу поражает Базарова и своего племянника…»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801">
        <w:rPr>
          <w:rFonts w:ascii="Times New Roman" w:hAnsi="Times New Roman" w:cs="Times New Roman"/>
          <w:i/>
          <w:iCs/>
          <w:sz w:val="24"/>
          <w:szCs w:val="24"/>
        </w:rPr>
        <w:t>На доске записываются некоторые высказывания из статьи Антоновича, учащимся предлагается оспорить мнение критика.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– «Новое произведение г. Тургенева крайне неудовлетворительно в художественном отношении».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– Тургенев «главного своего героя… презирает и ненавидит от всей души», а «отцам отдает полное преимущество и старается возвысить их…»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– Базаров «совершенно теряется, высказывает бессмыслицы и проповедует нелепости». Павел Петрович «на каждом шагу поражает Базарова».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– Базаров «ненавидит всех»… «ни одно чувство не закрадывается в его холодное сердце».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4. </w:t>
      </w:r>
      <w:r w:rsidRPr="00CB4801">
        <w:rPr>
          <w:rFonts w:ascii="Times New Roman" w:hAnsi="Times New Roman" w:cs="Times New Roman"/>
          <w:b/>
          <w:bCs/>
          <w:sz w:val="24"/>
          <w:szCs w:val="24"/>
        </w:rPr>
        <w:t>Николай Николаевич Страхов</w:t>
      </w:r>
      <w:r w:rsidRPr="00CB4801">
        <w:rPr>
          <w:rFonts w:ascii="Times New Roman" w:hAnsi="Times New Roman" w:cs="Times New Roman"/>
          <w:sz w:val="24"/>
          <w:szCs w:val="24"/>
        </w:rPr>
        <w:t xml:space="preserve"> – литературный критик, автор напечатанной в журнале «Время» (1862) статьи «И. С. Тургенев. "Отцы и дети"». Статья посвящена разоблачению нигилизма как якобы оторванной от русской жизни теории.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Критик считал, что Базаров – образ человека, пытающегося подчинить себе «силы жизни», его породившие и над ним властвующие. Поэтому герой отрицает любовь, искусство, красоту природы – это силы жизни, примиряющие человека с окружающим его миром. Базаров ненавидит примирение, он жаждет борьбы. Страхов подчеркивает величие Базарова. Отношение Тургенева, по мнению Страхова, и к отцам и к детям одинаково. «Эта одинаковая мера, эта общая точка зрения у Тургенева есть жизнь человеческая, в самом широком и полном ее значении».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III. Реализация домашнего индивидуального задания.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 xml:space="preserve">Чтение </w:t>
      </w:r>
      <w:r w:rsidRPr="00CB4801">
        <w:rPr>
          <w:rFonts w:ascii="Times New Roman" w:hAnsi="Times New Roman" w:cs="Times New Roman"/>
          <w:sz w:val="24"/>
          <w:szCs w:val="24"/>
        </w:rPr>
        <w:t>письменного ответа на вопрос «Чем интересен роман Тургенева «Отцы и дети» и его герой сегодняшнему читателю?».</w:t>
      </w:r>
    </w:p>
    <w:p w:rsidR="00CB4801" w:rsidRPr="00CB4801" w:rsidRDefault="00CB4801" w:rsidP="00CB4801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Домашнее задание.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Сочинение по роману Тургенева «Отцы и дети». (Срок написания – неделя).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pacing w:val="45"/>
          <w:sz w:val="24"/>
          <w:szCs w:val="24"/>
        </w:rPr>
        <w:t>Примерные темы</w:t>
      </w:r>
      <w:r w:rsidRPr="00CB4801">
        <w:rPr>
          <w:rFonts w:ascii="Times New Roman" w:hAnsi="Times New Roman" w:cs="Times New Roman"/>
          <w:sz w:val="24"/>
          <w:szCs w:val="24"/>
        </w:rPr>
        <w:t>: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1) Смысл заглавия романа Тургенева «Отцы и дети».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2) Русское дворянство в изображении Тургенева.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3) В чем сила и художественная привлекательность Базарова?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4) Что я люблю и чего не принимаю в Базарове?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5) «Значит, вы все отрицаете?» (Базаров и Павел Петрович Кирсанов.)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6) Отношение к женщинам героев романа.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7) Роль пейзажа в романе Тургенева «Отцы и дети».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8) «Лишние люди» в литературе XIX века и «новый герой» И. С. Тургенева.</w:t>
      </w:r>
    </w:p>
    <w:p w:rsidR="00CB4801" w:rsidRPr="00CB4801" w:rsidRDefault="00CB4801" w:rsidP="00CB480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9) Анализ эпизода из романа И. С. Тургенева «Отцы и дети» (по выбору учащихся).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2. Биография поэта Ф. И. Тютчева.</w:t>
      </w:r>
    </w:p>
    <w:p w:rsidR="00CB4801" w:rsidRPr="00CB4801" w:rsidRDefault="00CB4801" w:rsidP="00CB480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3. Чтение стихотворений поэта.</w:t>
      </w:r>
    </w:p>
    <w:p w:rsidR="009232C7" w:rsidRPr="00CB4801" w:rsidRDefault="009232C7">
      <w:pPr>
        <w:rPr>
          <w:rFonts w:ascii="Times New Roman" w:hAnsi="Times New Roman" w:cs="Times New Roman"/>
          <w:sz w:val="24"/>
          <w:szCs w:val="24"/>
        </w:rPr>
      </w:pPr>
    </w:p>
    <w:sectPr w:rsidR="009232C7" w:rsidRPr="00CB4801" w:rsidSect="0076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4801"/>
    <w:rsid w:val="002C50C3"/>
    <w:rsid w:val="005E24C5"/>
    <w:rsid w:val="00765044"/>
    <w:rsid w:val="00766C13"/>
    <w:rsid w:val="009232C7"/>
    <w:rsid w:val="00CB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5478</Words>
  <Characters>31227</Characters>
  <Application>Microsoft Office Word</Application>
  <DocSecurity>0</DocSecurity>
  <Lines>260</Lines>
  <Paragraphs>73</Paragraphs>
  <ScaleCrop>false</ScaleCrop>
  <Company>Microsoft</Company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admin</cp:lastModifiedBy>
  <cp:revision>2</cp:revision>
  <dcterms:created xsi:type="dcterms:W3CDTF">2018-12-01T16:03:00Z</dcterms:created>
  <dcterms:modified xsi:type="dcterms:W3CDTF">2018-12-01T16:03:00Z</dcterms:modified>
</cp:coreProperties>
</file>